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7" w:rsidRPr="008B146A" w:rsidRDefault="00D30AF7" w:rsidP="00D30AF7">
      <w:pPr>
        <w:jc w:val="both"/>
        <w:rPr>
          <w:b/>
          <w:sz w:val="24"/>
          <w:szCs w:val="24"/>
          <w:lang w:val="ru-RU"/>
        </w:rPr>
      </w:pPr>
    </w:p>
    <w:p w:rsidR="00D30AF7" w:rsidRPr="00765C78" w:rsidRDefault="00D30AF7" w:rsidP="006979C3">
      <w:pPr>
        <w:ind w:left="567" w:right="-567" w:firstLine="567"/>
        <w:jc w:val="center"/>
        <w:rPr>
          <w:b/>
          <w:sz w:val="28"/>
          <w:szCs w:val="28"/>
          <w:lang w:val="en-US"/>
        </w:rPr>
      </w:pPr>
      <w:r w:rsidRPr="00765C78">
        <w:rPr>
          <w:b/>
          <w:sz w:val="28"/>
          <w:szCs w:val="28"/>
        </w:rPr>
        <w:t>Информация за напредъка в прилагането на мерките, подкрепящи интеграционните политики в съответствие с</w:t>
      </w:r>
    </w:p>
    <w:p w:rsidR="00D30AF7" w:rsidRPr="00765C78" w:rsidRDefault="00D30AF7" w:rsidP="006979C3">
      <w:pPr>
        <w:ind w:left="567" w:right="-567" w:firstLine="567"/>
        <w:jc w:val="center"/>
        <w:rPr>
          <w:b/>
          <w:sz w:val="28"/>
          <w:szCs w:val="28"/>
          <w:lang w:val="en-US"/>
        </w:rPr>
      </w:pPr>
      <w:r w:rsidRPr="00765C78">
        <w:rPr>
          <w:b/>
          <w:sz w:val="28"/>
          <w:szCs w:val="28"/>
        </w:rPr>
        <w:t xml:space="preserve">План за действие на Община </w:t>
      </w:r>
      <w:r w:rsidRPr="00765C78">
        <w:rPr>
          <w:b/>
          <w:sz w:val="28"/>
          <w:szCs w:val="28"/>
          <w:lang w:val="bg-BG"/>
        </w:rPr>
        <w:t xml:space="preserve">КАЙНАРДЖА </w:t>
      </w:r>
      <w:r w:rsidRPr="00765C78">
        <w:rPr>
          <w:b/>
          <w:sz w:val="28"/>
          <w:szCs w:val="28"/>
        </w:rPr>
        <w:t>за подкрепа н</w:t>
      </w:r>
      <w:r>
        <w:rPr>
          <w:b/>
          <w:sz w:val="28"/>
          <w:szCs w:val="28"/>
        </w:rPr>
        <w:t>а интеграционните политики /2014</w:t>
      </w:r>
      <w:r w:rsidRPr="00765C7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2020</w:t>
      </w:r>
      <w:r w:rsidRPr="00765C78">
        <w:rPr>
          <w:b/>
          <w:sz w:val="28"/>
          <w:szCs w:val="28"/>
        </w:rPr>
        <w:t xml:space="preserve"> г./</w:t>
      </w:r>
    </w:p>
    <w:p w:rsidR="00D30AF7" w:rsidRPr="00810B4A" w:rsidRDefault="00810B4A" w:rsidP="006979C3">
      <w:pPr>
        <w:tabs>
          <w:tab w:val="left" w:pos="3180"/>
          <w:tab w:val="left" w:pos="3375"/>
        </w:tabs>
        <w:ind w:left="567" w:right="-567" w:firstLine="567"/>
        <w:jc w:val="both"/>
        <w:rPr>
          <w:b/>
          <w:sz w:val="32"/>
          <w:szCs w:val="32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810B4A">
        <w:rPr>
          <w:b/>
          <w:sz w:val="32"/>
          <w:szCs w:val="32"/>
          <w:lang w:val="bg-BG"/>
        </w:rPr>
        <w:t>за</w:t>
      </w:r>
      <w:r w:rsidRPr="00810B4A">
        <w:rPr>
          <w:b/>
          <w:sz w:val="32"/>
          <w:szCs w:val="32"/>
          <w:lang w:val="bg-BG"/>
        </w:rPr>
        <w:tab/>
        <w:t>201</w:t>
      </w:r>
      <w:r w:rsidR="005968F3">
        <w:rPr>
          <w:b/>
          <w:sz w:val="32"/>
          <w:szCs w:val="32"/>
          <w:lang w:val="en-US"/>
        </w:rPr>
        <w:t>7</w:t>
      </w:r>
      <w:r w:rsidRPr="00810B4A">
        <w:rPr>
          <w:b/>
          <w:sz w:val="32"/>
          <w:szCs w:val="32"/>
          <w:lang w:val="bg-BG"/>
        </w:rPr>
        <w:t xml:space="preserve"> година</w:t>
      </w:r>
    </w:p>
    <w:p w:rsidR="00D30AF7" w:rsidRPr="008B146A" w:rsidRDefault="00D30AF7" w:rsidP="006979C3">
      <w:pPr>
        <w:ind w:left="567" w:right="-567" w:firstLine="567"/>
        <w:jc w:val="both"/>
        <w:rPr>
          <w:b/>
          <w:sz w:val="24"/>
          <w:szCs w:val="24"/>
          <w:lang w:val="ru-RU"/>
        </w:rPr>
      </w:pPr>
    </w:p>
    <w:p w:rsidR="00D30AF7" w:rsidRDefault="00D30AF7" w:rsidP="005A0145">
      <w:pPr>
        <w:ind w:left="705" w:right="-567"/>
        <w:jc w:val="both"/>
        <w:rPr>
          <w:b/>
          <w:sz w:val="24"/>
          <w:szCs w:val="24"/>
          <w:lang w:val="bg-BG"/>
        </w:rPr>
      </w:pPr>
      <w:r w:rsidRPr="005A0145">
        <w:rPr>
          <w:b/>
          <w:sz w:val="24"/>
          <w:szCs w:val="24"/>
        </w:rPr>
        <w:t>Политически мерки</w:t>
      </w:r>
    </w:p>
    <w:p w:rsidR="005A0145" w:rsidRPr="005A0145" w:rsidRDefault="005A0145" w:rsidP="005A0145">
      <w:pPr>
        <w:ind w:left="705" w:right="-567"/>
        <w:jc w:val="both"/>
        <w:rPr>
          <w:b/>
          <w:sz w:val="24"/>
          <w:szCs w:val="24"/>
          <w:lang w:val="bg-BG"/>
        </w:rPr>
      </w:pPr>
    </w:p>
    <w:p w:rsidR="005A0145" w:rsidRDefault="00C330D7" w:rsidP="005A0145">
      <w:pPr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приетата Национална стратегия на Република България за интегриране </w:t>
      </w:r>
    </w:p>
    <w:p w:rsidR="005A0145" w:rsidRDefault="00C330D7" w:rsidP="005A014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ромите 2012-2020 е приет и утвърден Общински план за </w:t>
      </w:r>
      <w:r w:rsidR="0004632B">
        <w:rPr>
          <w:sz w:val="24"/>
          <w:szCs w:val="24"/>
          <w:lang w:val="bg-BG"/>
        </w:rPr>
        <w:t xml:space="preserve">подкрепа на </w:t>
      </w:r>
      <w:r>
        <w:rPr>
          <w:sz w:val="24"/>
          <w:szCs w:val="24"/>
          <w:lang w:val="bg-BG"/>
        </w:rPr>
        <w:t>интегр</w:t>
      </w:r>
      <w:r w:rsidR="0004632B">
        <w:rPr>
          <w:sz w:val="24"/>
          <w:szCs w:val="24"/>
          <w:lang w:val="bg-BG"/>
        </w:rPr>
        <w:t xml:space="preserve">ационни политики на територията на община Кайнарджа за същия период. За изпълнението на Общинския план община Кайнарджа е осигурила старши специалист „Интеграция на малцинства”, който ръководи и контролира дейностите, включени в този план по интеграция. </w:t>
      </w:r>
      <w:r w:rsidR="005A0145">
        <w:rPr>
          <w:sz w:val="24"/>
          <w:szCs w:val="24"/>
          <w:lang w:val="bg-BG"/>
        </w:rPr>
        <w:t xml:space="preserve">Специалистът осъществява връзката между представителите на маргинализираните групи в общината – роми, турци, българи, социално слаби хора, хора с увреждания, и институциите на територията на общината. Това осигурява огромна част от изпълнението на общинския план, което допринася за: </w:t>
      </w:r>
    </w:p>
    <w:p w:rsidR="005A0145" w:rsidRPr="005A0145" w:rsidRDefault="005A0145" w:rsidP="005A014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A0145">
        <w:rPr>
          <w:sz w:val="24"/>
          <w:szCs w:val="24"/>
        </w:rPr>
        <w:t>Подобряване адаптивността и качеството на живот на целевите групи, нуждаещи се от социална подкрепа;</w:t>
      </w:r>
    </w:p>
    <w:p w:rsidR="005A0145" w:rsidRPr="00572374" w:rsidRDefault="005A0145" w:rsidP="005A0145">
      <w:pPr>
        <w:numPr>
          <w:ilvl w:val="0"/>
          <w:numId w:val="6"/>
        </w:numPr>
        <w:jc w:val="both"/>
        <w:rPr>
          <w:sz w:val="24"/>
          <w:szCs w:val="24"/>
        </w:rPr>
      </w:pPr>
      <w:r w:rsidRPr="00572374">
        <w:rPr>
          <w:sz w:val="24"/>
          <w:szCs w:val="24"/>
        </w:rPr>
        <w:t>Преодоляване на изолацията и интегрирането в обществото на хората от маргинализираните групи;</w:t>
      </w:r>
    </w:p>
    <w:p w:rsidR="005A0145" w:rsidRPr="00572374" w:rsidRDefault="005A0145" w:rsidP="005A0145">
      <w:pPr>
        <w:numPr>
          <w:ilvl w:val="0"/>
          <w:numId w:val="6"/>
        </w:numPr>
        <w:jc w:val="both"/>
        <w:rPr>
          <w:sz w:val="24"/>
          <w:szCs w:val="24"/>
        </w:rPr>
      </w:pPr>
      <w:r w:rsidRPr="00572374">
        <w:rPr>
          <w:sz w:val="24"/>
          <w:szCs w:val="24"/>
        </w:rPr>
        <w:t>Мотивиране и стимулиране на хората в риск да се справят с проблеми си;</w:t>
      </w:r>
    </w:p>
    <w:p w:rsidR="005A0145" w:rsidRPr="00572374" w:rsidRDefault="005A0145" w:rsidP="005A0145">
      <w:pPr>
        <w:numPr>
          <w:ilvl w:val="0"/>
          <w:numId w:val="6"/>
        </w:numPr>
        <w:jc w:val="both"/>
        <w:rPr>
          <w:sz w:val="24"/>
          <w:szCs w:val="24"/>
        </w:rPr>
      </w:pPr>
      <w:r w:rsidRPr="00572374">
        <w:rPr>
          <w:sz w:val="24"/>
          <w:szCs w:val="24"/>
        </w:rPr>
        <w:t>Активизиране на гражданското общество за толерантност, съпричастност и социалност към хората в неравностойно положение.</w:t>
      </w:r>
    </w:p>
    <w:p w:rsidR="005A0145" w:rsidRDefault="005A0145" w:rsidP="00B33664">
      <w:pPr>
        <w:ind w:right="-567" w:firstLine="567"/>
        <w:jc w:val="both"/>
        <w:rPr>
          <w:b/>
          <w:sz w:val="24"/>
          <w:szCs w:val="24"/>
          <w:lang w:val="bg-BG"/>
        </w:rPr>
      </w:pPr>
    </w:p>
    <w:p w:rsidR="00D30AF7" w:rsidRPr="00366BCB" w:rsidRDefault="00D30AF7" w:rsidP="00B33664">
      <w:pPr>
        <w:ind w:right="-567" w:firstLine="567"/>
        <w:jc w:val="both"/>
        <w:rPr>
          <w:b/>
          <w:sz w:val="24"/>
          <w:szCs w:val="24"/>
        </w:rPr>
      </w:pPr>
      <w:r w:rsidRPr="00366BCB">
        <w:rPr>
          <w:b/>
          <w:sz w:val="24"/>
          <w:szCs w:val="24"/>
          <w:lang w:val="bg-BG"/>
        </w:rPr>
        <w:t>1.1</w:t>
      </w:r>
      <w:r w:rsidR="006979C3" w:rsidRPr="00366BCB">
        <w:rPr>
          <w:b/>
          <w:sz w:val="24"/>
          <w:szCs w:val="24"/>
          <w:lang w:val="bg-BG"/>
        </w:rPr>
        <w:t>.</w:t>
      </w:r>
      <w:r w:rsidRPr="00366BCB">
        <w:rPr>
          <w:b/>
          <w:sz w:val="24"/>
          <w:szCs w:val="24"/>
          <w:lang w:val="bg-BG"/>
        </w:rPr>
        <w:t xml:space="preserve"> Образование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 xml:space="preserve">Община Кайнарджа има добре развита образователна структура. В общината функционират 5 учебни заведения от всички образователни степени – предучилищна, начална, прогимназиална и гимназиална.  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ru-RU"/>
        </w:rPr>
        <w:t>ДГ „Еделвайс” – с. Кайнарджа с два филиала в с. Средище и с. Голеш. Общият брой на обхванати</w:t>
      </w:r>
      <w:r w:rsidR="00AA536D" w:rsidRPr="00B33664">
        <w:rPr>
          <w:sz w:val="24"/>
          <w:szCs w:val="24"/>
          <w:lang w:val="bg-BG"/>
        </w:rPr>
        <w:t>те</w:t>
      </w:r>
      <w:r w:rsidRPr="00B33664">
        <w:rPr>
          <w:sz w:val="24"/>
          <w:szCs w:val="24"/>
          <w:lang w:val="ru-RU"/>
        </w:rPr>
        <w:t xml:space="preserve"> деца е 1</w:t>
      </w:r>
      <w:r w:rsidR="00B57581" w:rsidRPr="00B33664">
        <w:rPr>
          <w:sz w:val="24"/>
          <w:szCs w:val="24"/>
          <w:lang w:val="ru-RU"/>
        </w:rPr>
        <w:t>5</w:t>
      </w:r>
      <w:r w:rsidR="009640CF" w:rsidRPr="00B33664">
        <w:rPr>
          <w:sz w:val="24"/>
          <w:szCs w:val="24"/>
          <w:lang w:val="en-US"/>
        </w:rPr>
        <w:t>8</w:t>
      </w:r>
      <w:r w:rsidRPr="00B33664">
        <w:rPr>
          <w:sz w:val="24"/>
          <w:szCs w:val="24"/>
          <w:lang w:val="ru-RU"/>
        </w:rPr>
        <w:t>, за 95% от децата официалният за държавата български език не е майчин, т.е. той е език-цел за овладяване. Подрастващите са разпределени в 7 групи. Обучават ги 15 учители, от които 7 са преминали обучение за работа в мултикултурна среда. Регистрираните отсъствия на децата от занятия най-често се обясняват от родителите с липса на средства за заплащане на такси.</w:t>
      </w:r>
      <w:r w:rsidR="00FD4ECC" w:rsidRPr="00B33664">
        <w:rPr>
          <w:sz w:val="24"/>
          <w:szCs w:val="24"/>
          <w:lang w:val="ru-RU"/>
        </w:rPr>
        <w:t xml:space="preserve"> </w:t>
      </w:r>
      <w:r w:rsidR="00B57581" w:rsidRPr="00B33664">
        <w:rPr>
          <w:sz w:val="24"/>
          <w:szCs w:val="24"/>
          <w:lang w:val="ru-RU"/>
        </w:rPr>
        <w:t>Няма отпаднали деца от групите.</w:t>
      </w:r>
      <w:r w:rsidR="00177F7D" w:rsidRPr="00B33664">
        <w:rPr>
          <w:sz w:val="24"/>
          <w:szCs w:val="24"/>
          <w:lang w:val="en-US"/>
        </w:rPr>
        <w:t xml:space="preserve"> </w:t>
      </w:r>
      <w:r w:rsidR="00B57581" w:rsidRPr="00B33664">
        <w:rPr>
          <w:sz w:val="24"/>
          <w:szCs w:val="24"/>
          <w:lang w:val="ru-RU"/>
        </w:rPr>
        <w:t>Проектите, по които работят са:</w:t>
      </w:r>
      <w:r w:rsidR="00177F7D" w:rsidRPr="00B33664">
        <w:rPr>
          <w:sz w:val="24"/>
          <w:szCs w:val="24"/>
          <w:lang w:val="en-US"/>
        </w:rPr>
        <w:t xml:space="preserve"> </w:t>
      </w:r>
      <w:r w:rsidR="00B57581" w:rsidRPr="00B33664">
        <w:rPr>
          <w:sz w:val="24"/>
          <w:szCs w:val="24"/>
          <w:lang w:val="ru-RU"/>
        </w:rPr>
        <w:t>проект</w:t>
      </w:r>
      <w:r w:rsidR="00920788" w:rsidRPr="00B33664">
        <w:rPr>
          <w:sz w:val="24"/>
          <w:szCs w:val="24"/>
          <w:lang w:val="en-US"/>
        </w:rPr>
        <w:t xml:space="preserve"> </w:t>
      </w:r>
      <w:r w:rsidR="00AA536D" w:rsidRPr="00B33664">
        <w:rPr>
          <w:sz w:val="24"/>
          <w:szCs w:val="24"/>
          <w:lang w:val="bg-BG"/>
        </w:rPr>
        <w:t>„</w:t>
      </w:r>
      <w:r w:rsidR="009640CF" w:rsidRPr="00B33664">
        <w:rPr>
          <w:sz w:val="24"/>
          <w:szCs w:val="24"/>
          <w:lang w:val="bg-BG"/>
        </w:rPr>
        <w:t>Училищно мляко</w:t>
      </w:r>
      <w:r w:rsidR="00B57581" w:rsidRPr="00B33664">
        <w:rPr>
          <w:sz w:val="24"/>
          <w:szCs w:val="24"/>
          <w:lang w:val="bg-BG"/>
        </w:rPr>
        <w:t>”</w:t>
      </w:r>
      <w:r w:rsidR="00177F7D" w:rsidRPr="00B33664">
        <w:rPr>
          <w:sz w:val="24"/>
          <w:szCs w:val="24"/>
          <w:lang w:val="bg-BG"/>
        </w:rPr>
        <w:t>,</w:t>
      </w:r>
      <w:r w:rsidR="009640CF" w:rsidRPr="00B33664">
        <w:rPr>
          <w:sz w:val="24"/>
          <w:szCs w:val="24"/>
          <w:lang w:val="bg-BG"/>
        </w:rPr>
        <w:t xml:space="preserve"> „Развитие на системата на предучилищното образование“ </w:t>
      </w:r>
      <w:r w:rsidR="00B57581" w:rsidRPr="00B33664">
        <w:rPr>
          <w:sz w:val="24"/>
          <w:szCs w:val="24"/>
          <w:lang w:val="bg-BG"/>
        </w:rPr>
        <w:t>и ”Училищен плод”.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ru-RU"/>
        </w:rPr>
        <w:t>Друг проблем е недостигът на консумативи за учебните ситуации, както и на играчки за нерегламентираните. Филиалите се нуждаят от копирна и компютърна техника, както и от подмяна на постелъчния инвентар.</w:t>
      </w:r>
      <w:r w:rsidR="00920788" w:rsidRPr="00B33664">
        <w:rPr>
          <w:sz w:val="24"/>
          <w:szCs w:val="24"/>
          <w:lang w:val="en-US"/>
        </w:rPr>
        <w:t xml:space="preserve"> </w:t>
      </w:r>
      <w:r w:rsidR="00D45492" w:rsidRPr="00B33664">
        <w:rPr>
          <w:sz w:val="24"/>
          <w:szCs w:val="24"/>
          <w:lang w:val="bg-BG"/>
        </w:rPr>
        <w:t>Засега се справят с дарения от страна на местни бизнесмени.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ab/>
        <w:t>В трите по-големи села на общината</w:t>
      </w:r>
      <w:r w:rsidR="00920788" w:rsidRPr="00B33664">
        <w:rPr>
          <w:sz w:val="24"/>
          <w:szCs w:val="24"/>
          <w:lang w:val="en-US"/>
        </w:rPr>
        <w:t xml:space="preserve"> </w:t>
      </w:r>
      <w:r w:rsidRPr="00B33664">
        <w:rPr>
          <w:sz w:val="24"/>
          <w:szCs w:val="24"/>
          <w:lang w:val="ru-RU"/>
        </w:rPr>
        <w:t>-</w:t>
      </w:r>
      <w:r w:rsidR="00AA536D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Кайнарджа, Средище и Голеш</w:t>
      </w:r>
      <w:r w:rsidR="00AA536D" w:rsidRPr="00B33664">
        <w:rPr>
          <w:sz w:val="24"/>
          <w:szCs w:val="24"/>
          <w:lang w:val="ru-RU"/>
        </w:rPr>
        <w:t>,</w:t>
      </w:r>
      <w:r w:rsidRPr="00B33664">
        <w:rPr>
          <w:sz w:val="24"/>
          <w:szCs w:val="24"/>
          <w:lang w:val="ru-RU"/>
        </w:rPr>
        <w:t xml:space="preserve"> има основни училища:</w:t>
      </w:r>
    </w:p>
    <w:p w:rsidR="00054233" w:rsidRPr="00B33664" w:rsidRDefault="00054233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ru-RU"/>
        </w:rPr>
        <w:tab/>
        <w:t>ОУ „Цанко Церковски” – с. Средище е с</w:t>
      </w:r>
      <w:r w:rsidR="00AA536D" w:rsidRPr="00B33664">
        <w:rPr>
          <w:sz w:val="24"/>
          <w:szCs w:val="24"/>
          <w:lang w:val="ru-RU"/>
        </w:rPr>
        <w:t>ъс</w:t>
      </w:r>
      <w:r w:rsidRPr="00B33664">
        <w:rPr>
          <w:sz w:val="24"/>
          <w:szCs w:val="24"/>
          <w:lang w:val="en-US"/>
        </w:rPr>
        <w:t xml:space="preserve"> </w:t>
      </w:r>
      <w:r w:rsidR="00D45492" w:rsidRPr="00B33664">
        <w:rPr>
          <w:sz w:val="24"/>
          <w:szCs w:val="24"/>
          <w:lang w:val="bg-BG"/>
        </w:rPr>
        <w:t>191</w:t>
      </w:r>
      <w:r w:rsidRPr="00B33664">
        <w:rPr>
          <w:sz w:val="24"/>
          <w:szCs w:val="24"/>
          <w:lang w:val="ru-RU"/>
        </w:rPr>
        <w:t xml:space="preserve"> ученика и 2</w:t>
      </w:r>
      <w:r w:rsidR="00D45492" w:rsidRPr="00B33664">
        <w:rPr>
          <w:sz w:val="24"/>
          <w:szCs w:val="24"/>
          <w:lang w:val="bg-BG"/>
        </w:rPr>
        <w:t>3</w:t>
      </w:r>
      <w:r w:rsidRPr="00B33664">
        <w:rPr>
          <w:sz w:val="24"/>
          <w:szCs w:val="24"/>
          <w:lang w:val="ru-RU"/>
        </w:rPr>
        <w:t xml:space="preserve"> учители. Училището е средищно. В него се обучават ученици от Давидово, Посев, Поп Русаново. Функционират 8 полуинтернатни групи /ПИГ/, а от години функционира подготвителен клас, в който работи </w:t>
      </w:r>
      <w:r w:rsidRPr="00B33664">
        <w:rPr>
          <w:sz w:val="24"/>
          <w:szCs w:val="24"/>
          <w:lang w:val="ru-RU"/>
        </w:rPr>
        <w:lastRenderedPageBreak/>
        <w:t xml:space="preserve">помощник-учител. </w:t>
      </w:r>
      <w:r w:rsidR="00920788" w:rsidRPr="00B33664">
        <w:rPr>
          <w:sz w:val="24"/>
          <w:szCs w:val="24"/>
          <w:lang w:val="bg-BG"/>
        </w:rPr>
        <w:t>Седем</w:t>
      </w:r>
      <w:r w:rsidRPr="00B33664">
        <w:rPr>
          <w:sz w:val="24"/>
          <w:szCs w:val="24"/>
          <w:lang w:val="ru-RU"/>
        </w:rPr>
        <w:t xml:space="preserve"> от учениците са със специални образователни потребности /СОП/ и с тях работят педагози от Ресурсния център в гр. Силистра, </w:t>
      </w:r>
      <w:r w:rsidR="00D45492" w:rsidRPr="00B33664">
        <w:rPr>
          <w:sz w:val="24"/>
          <w:szCs w:val="24"/>
          <w:lang w:val="ru-RU"/>
        </w:rPr>
        <w:t>1</w:t>
      </w:r>
      <w:r w:rsidR="009640CF" w:rsidRPr="00B33664">
        <w:rPr>
          <w:sz w:val="24"/>
          <w:szCs w:val="24"/>
          <w:lang w:val="ru-RU"/>
        </w:rPr>
        <w:t>8</w:t>
      </w:r>
      <w:r w:rsidR="00D45492" w:rsidRPr="00B33664">
        <w:rPr>
          <w:sz w:val="24"/>
          <w:szCs w:val="24"/>
          <w:lang w:val="ru-RU"/>
        </w:rPr>
        <w:t>1</w:t>
      </w:r>
      <w:r w:rsidRPr="00B33664">
        <w:rPr>
          <w:sz w:val="24"/>
          <w:szCs w:val="24"/>
          <w:lang w:val="ru-RU"/>
        </w:rPr>
        <w:t xml:space="preserve"> деца са билингви.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 xml:space="preserve">Подлежащите за записване в първи </w:t>
      </w:r>
      <w:r w:rsidR="00920788" w:rsidRPr="00B33664">
        <w:rPr>
          <w:sz w:val="24"/>
          <w:szCs w:val="24"/>
          <w:lang w:val="ru-RU"/>
        </w:rPr>
        <w:t xml:space="preserve">клас </w:t>
      </w:r>
      <w:r w:rsidR="00A57B44" w:rsidRPr="00B33664">
        <w:rPr>
          <w:sz w:val="24"/>
          <w:szCs w:val="24"/>
          <w:lang w:val="ru-RU"/>
        </w:rPr>
        <w:t xml:space="preserve">деца са 33 </w:t>
      </w:r>
      <w:r w:rsidR="00AA536D" w:rsidRPr="00B33664">
        <w:rPr>
          <w:sz w:val="24"/>
          <w:szCs w:val="24"/>
          <w:lang w:val="ru-RU"/>
        </w:rPr>
        <w:t>/</w:t>
      </w:r>
      <w:r w:rsidR="00A57B44" w:rsidRPr="00B33664">
        <w:rPr>
          <w:sz w:val="24"/>
          <w:szCs w:val="24"/>
          <w:lang w:val="ru-RU"/>
        </w:rPr>
        <w:t>без живеещите в чужбина и изселилите се</w:t>
      </w:r>
      <w:r w:rsidR="00AA536D" w:rsidRPr="00B33664">
        <w:rPr>
          <w:sz w:val="24"/>
          <w:szCs w:val="24"/>
          <w:lang w:val="ru-RU"/>
        </w:rPr>
        <w:t>/</w:t>
      </w:r>
      <w:r w:rsidR="00A57B44" w:rsidRPr="00B33664">
        <w:rPr>
          <w:sz w:val="24"/>
          <w:szCs w:val="24"/>
          <w:lang w:val="ru-RU"/>
        </w:rPr>
        <w:t>.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Към 15.09.2017г. са записани 32 деца, т.е.</w:t>
      </w:r>
      <w:r w:rsidR="00025BEC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всички деца са обхванати.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В това училище,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родителите на повечето деца се самоопределят като роми.</w:t>
      </w:r>
      <w:r w:rsidR="00920788" w:rsidRPr="00B33664">
        <w:rPr>
          <w:sz w:val="24"/>
          <w:szCs w:val="24"/>
          <w:lang w:val="ru-RU"/>
        </w:rPr>
        <w:t xml:space="preserve"> </w:t>
      </w:r>
      <w:r w:rsidR="00054233" w:rsidRPr="00B33664">
        <w:rPr>
          <w:sz w:val="24"/>
          <w:szCs w:val="24"/>
          <w:lang w:val="bg-BG"/>
        </w:rPr>
        <w:t>За миналата 201</w:t>
      </w:r>
      <w:r w:rsidR="00A57B44" w:rsidRPr="00B33664">
        <w:rPr>
          <w:sz w:val="24"/>
          <w:szCs w:val="24"/>
          <w:lang w:val="bg-BG"/>
        </w:rPr>
        <w:t>6-2017</w:t>
      </w:r>
      <w:r w:rsidR="00054233" w:rsidRPr="00B33664">
        <w:rPr>
          <w:sz w:val="24"/>
          <w:szCs w:val="24"/>
          <w:lang w:val="bg-BG"/>
        </w:rPr>
        <w:t xml:space="preserve"> учебна година са отпаднали двама ученика,</w:t>
      </w:r>
      <w:r w:rsidR="00177F7D" w:rsidRPr="00B33664">
        <w:rPr>
          <w:sz w:val="24"/>
          <w:szCs w:val="24"/>
          <w:lang w:val="bg-BG"/>
        </w:rPr>
        <w:t xml:space="preserve"> </w:t>
      </w:r>
      <w:r w:rsidR="00D45492" w:rsidRPr="00B33664">
        <w:rPr>
          <w:sz w:val="24"/>
          <w:szCs w:val="24"/>
          <w:lang w:val="bg-BG"/>
        </w:rPr>
        <w:t>момиче</w:t>
      </w:r>
      <w:r w:rsidR="00AA536D" w:rsidRPr="00B33664">
        <w:rPr>
          <w:sz w:val="24"/>
          <w:szCs w:val="24"/>
          <w:lang w:val="bg-BG"/>
        </w:rPr>
        <w:t xml:space="preserve"> -</w:t>
      </w:r>
      <w:r w:rsidR="00054233" w:rsidRPr="00B33664">
        <w:rPr>
          <w:sz w:val="24"/>
          <w:szCs w:val="24"/>
          <w:lang w:val="bg-BG"/>
        </w:rPr>
        <w:t xml:space="preserve"> поради </w:t>
      </w:r>
      <w:r w:rsidR="00D45492" w:rsidRPr="00B33664">
        <w:rPr>
          <w:sz w:val="24"/>
          <w:szCs w:val="24"/>
          <w:lang w:val="bg-BG"/>
        </w:rPr>
        <w:t>ранно омъжване</w:t>
      </w:r>
      <w:r w:rsidR="00054233" w:rsidRPr="00B33664">
        <w:rPr>
          <w:sz w:val="24"/>
          <w:szCs w:val="24"/>
          <w:lang w:val="bg-BG"/>
        </w:rPr>
        <w:t>,</w:t>
      </w:r>
      <w:r w:rsidR="00177F7D" w:rsidRPr="00B33664">
        <w:rPr>
          <w:sz w:val="24"/>
          <w:szCs w:val="24"/>
          <w:lang w:val="bg-BG"/>
        </w:rPr>
        <w:t xml:space="preserve"> </w:t>
      </w:r>
      <w:r w:rsidR="00054233" w:rsidRPr="00B33664">
        <w:rPr>
          <w:sz w:val="24"/>
          <w:szCs w:val="24"/>
          <w:lang w:val="bg-BG"/>
        </w:rPr>
        <w:t>а другия</w:t>
      </w:r>
      <w:r w:rsidR="00AA536D" w:rsidRPr="00B33664">
        <w:rPr>
          <w:sz w:val="24"/>
          <w:szCs w:val="24"/>
          <w:lang w:val="bg-BG"/>
        </w:rPr>
        <w:t>т</w:t>
      </w:r>
      <w:r w:rsidR="00054233" w:rsidRPr="00B33664">
        <w:rPr>
          <w:sz w:val="24"/>
          <w:szCs w:val="24"/>
          <w:lang w:val="bg-BG"/>
        </w:rPr>
        <w:t xml:space="preserve"> ученик</w:t>
      </w:r>
      <w:r w:rsidR="00D45492" w:rsidRPr="00B33664">
        <w:rPr>
          <w:sz w:val="24"/>
          <w:szCs w:val="24"/>
          <w:lang w:val="bg-BG"/>
        </w:rPr>
        <w:t xml:space="preserve"> </w:t>
      </w:r>
      <w:r w:rsidR="00AA536D" w:rsidRPr="00B33664">
        <w:rPr>
          <w:sz w:val="24"/>
          <w:szCs w:val="24"/>
          <w:lang w:val="bg-BG"/>
        </w:rPr>
        <w:t xml:space="preserve">- </w:t>
      </w:r>
      <w:r w:rsidR="00D45492" w:rsidRPr="00B33664">
        <w:rPr>
          <w:sz w:val="24"/>
          <w:szCs w:val="24"/>
          <w:lang w:val="bg-BG"/>
        </w:rPr>
        <w:t>поради неизвинени отсъствия</w:t>
      </w:r>
      <w:r w:rsidR="00054233" w:rsidRPr="00B33664">
        <w:rPr>
          <w:sz w:val="24"/>
          <w:szCs w:val="24"/>
          <w:lang w:val="bg-BG"/>
        </w:rPr>
        <w:t>.</w:t>
      </w:r>
    </w:p>
    <w:p w:rsidR="00C61D16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Училището е номинирано за базово в страната по проблемите за прибирането и задържането на ромските ученици в училище и е методическа база за обучение на учители, които работят в мултикултурна среда. Всички учители са преминали по няколко обучения за работа с деца билингви, за работа в мултикултурна среда.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Учителската колегия наброява 23 учители.</w:t>
      </w:r>
      <w:r w:rsidR="00920788" w:rsidRPr="00B33664">
        <w:rPr>
          <w:sz w:val="24"/>
          <w:szCs w:val="24"/>
          <w:lang w:val="ru-RU"/>
        </w:rPr>
        <w:t xml:space="preserve"> </w:t>
      </w:r>
      <w:r w:rsidR="00A57B44" w:rsidRPr="00B33664">
        <w:rPr>
          <w:sz w:val="24"/>
          <w:szCs w:val="24"/>
          <w:lang w:val="ru-RU"/>
        </w:rPr>
        <w:t>Ежедневно пътуват 20 учители.</w:t>
      </w:r>
      <w:r w:rsidR="00920788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 xml:space="preserve">Училищната база е в добро състояние. </w:t>
      </w:r>
      <w:r w:rsidR="00D45492" w:rsidRPr="00B33664">
        <w:rPr>
          <w:sz w:val="24"/>
          <w:szCs w:val="24"/>
          <w:lang w:val="ru-RU"/>
        </w:rPr>
        <w:t>Разполага с</w:t>
      </w:r>
      <w:r w:rsidR="00C61D1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 xml:space="preserve"> училищен автобус за превозване на учениците от местоживеенето им до училище и обратно</w:t>
      </w:r>
      <w:r w:rsidR="00C61D16" w:rsidRPr="00B33664">
        <w:rPr>
          <w:sz w:val="24"/>
          <w:szCs w:val="24"/>
          <w:lang w:val="ru-RU"/>
        </w:rPr>
        <w:t>.</w:t>
      </w:r>
      <w:r w:rsidR="00920788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>Реинтегрирани в училище са два ученика.</w:t>
      </w:r>
    </w:p>
    <w:p w:rsidR="00054233" w:rsidRPr="00B33664" w:rsidRDefault="00054233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BF5072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ОУ „Черноризец Храбър” – с. Кайнарджа е също средищно училище.</w:t>
      </w:r>
    </w:p>
    <w:p w:rsidR="00851612" w:rsidRPr="00B33664" w:rsidRDefault="00BF5072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ru-RU"/>
        </w:rPr>
        <w:t>През 2016/2017 учебна година са записани 127 ученика в училището, а през 2017-2018 уч.</w:t>
      </w:r>
      <w:r w:rsidR="00AA536D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година -103</w:t>
      </w:r>
      <w:r w:rsidR="00D30AF7" w:rsidRPr="00B33664">
        <w:rPr>
          <w:sz w:val="24"/>
          <w:szCs w:val="24"/>
          <w:lang w:val="ru-RU"/>
        </w:rPr>
        <w:t xml:space="preserve">. </w:t>
      </w:r>
      <w:r w:rsidR="009343E7" w:rsidRPr="00B33664">
        <w:rPr>
          <w:sz w:val="24"/>
          <w:szCs w:val="24"/>
          <w:lang w:val="ru-RU"/>
        </w:rPr>
        <w:t>9</w:t>
      </w:r>
      <w:r w:rsidR="00D45492" w:rsidRPr="00B33664">
        <w:rPr>
          <w:sz w:val="24"/>
          <w:szCs w:val="24"/>
          <w:lang w:val="ru-RU"/>
        </w:rPr>
        <w:t>3</w:t>
      </w:r>
      <w:r w:rsidR="00D30AF7" w:rsidRPr="00B33664">
        <w:rPr>
          <w:sz w:val="24"/>
          <w:szCs w:val="24"/>
          <w:lang w:val="ru-RU"/>
        </w:rPr>
        <w:t xml:space="preserve"> ученици са билингви,</w:t>
      </w:r>
      <w:r w:rsidRPr="00B33664">
        <w:rPr>
          <w:sz w:val="24"/>
          <w:szCs w:val="24"/>
          <w:lang w:val="ru-RU"/>
        </w:rPr>
        <w:t>7деца са със СОП.</w:t>
      </w:r>
      <w:r w:rsidR="00D30AF7" w:rsidRPr="00B33664">
        <w:rPr>
          <w:sz w:val="24"/>
          <w:szCs w:val="24"/>
          <w:lang w:val="ru-RU"/>
        </w:rPr>
        <w:t xml:space="preserve"> </w:t>
      </w:r>
      <w:r w:rsidR="00AA536D" w:rsidRPr="00B33664">
        <w:rPr>
          <w:sz w:val="24"/>
          <w:szCs w:val="24"/>
          <w:lang w:val="ru-RU"/>
        </w:rPr>
        <w:t>О</w:t>
      </w:r>
      <w:r w:rsidR="00D30AF7" w:rsidRPr="00B33664">
        <w:rPr>
          <w:sz w:val="24"/>
          <w:szCs w:val="24"/>
          <w:lang w:val="ru-RU"/>
        </w:rPr>
        <w:t>бучават ги 1</w:t>
      </w:r>
      <w:r w:rsidR="00D45492" w:rsidRPr="00B33664">
        <w:rPr>
          <w:sz w:val="24"/>
          <w:szCs w:val="24"/>
          <w:lang w:val="ru-RU"/>
        </w:rPr>
        <w:t>5</w:t>
      </w:r>
      <w:r w:rsidR="00D30AF7" w:rsidRPr="00B33664">
        <w:rPr>
          <w:sz w:val="24"/>
          <w:szCs w:val="24"/>
          <w:lang w:val="ru-RU"/>
        </w:rPr>
        <w:t xml:space="preserve"> учители, от които </w:t>
      </w:r>
      <w:r w:rsidR="008454A5" w:rsidRPr="00B33664">
        <w:rPr>
          <w:sz w:val="24"/>
          <w:szCs w:val="24"/>
          <w:lang w:val="ru-RU"/>
        </w:rPr>
        <w:t>8</w:t>
      </w:r>
      <w:r w:rsidR="00D30AF7" w:rsidRPr="00B33664">
        <w:rPr>
          <w:sz w:val="24"/>
          <w:szCs w:val="24"/>
          <w:lang w:val="ru-RU"/>
        </w:rPr>
        <w:t xml:space="preserve"> са преминали обучения за работа в мултикултурна среда.</w:t>
      </w:r>
      <w:r w:rsidR="00920788" w:rsidRPr="00B33664">
        <w:rPr>
          <w:sz w:val="24"/>
          <w:szCs w:val="24"/>
          <w:lang w:val="ru-RU"/>
        </w:rPr>
        <w:t xml:space="preserve"> </w:t>
      </w:r>
      <w:r w:rsidR="004B6092" w:rsidRPr="00B33664">
        <w:rPr>
          <w:sz w:val="24"/>
          <w:szCs w:val="24"/>
          <w:lang w:val="ru-RU"/>
        </w:rPr>
        <w:t>Брой подлежащи за записване в първи клас</w:t>
      </w:r>
      <w:r w:rsidR="00851612" w:rsidRPr="00B33664">
        <w:rPr>
          <w:sz w:val="24"/>
          <w:szCs w:val="24"/>
          <w:lang w:val="ru-RU"/>
        </w:rPr>
        <w:t xml:space="preserve"> деца за 2017-2018 уч.</w:t>
      </w:r>
      <w:r w:rsidR="00AA536D" w:rsidRPr="00B33664">
        <w:rPr>
          <w:sz w:val="24"/>
          <w:szCs w:val="24"/>
          <w:lang w:val="ru-RU"/>
        </w:rPr>
        <w:t xml:space="preserve"> </w:t>
      </w:r>
      <w:r w:rsidR="00851612" w:rsidRPr="00B33664">
        <w:rPr>
          <w:sz w:val="24"/>
          <w:szCs w:val="24"/>
          <w:lang w:val="ru-RU"/>
        </w:rPr>
        <w:t>година са 18 ученика,</w:t>
      </w:r>
      <w:r w:rsidR="00920788" w:rsidRPr="00B33664">
        <w:rPr>
          <w:sz w:val="24"/>
          <w:szCs w:val="24"/>
          <w:lang w:val="ru-RU"/>
        </w:rPr>
        <w:t xml:space="preserve"> </w:t>
      </w:r>
      <w:r w:rsidR="00851612" w:rsidRPr="00B33664">
        <w:rPr>
          <w:sz w:val="24"/>
          <w:szCs w:val="24"/>
          <w:lang w:val="ru-RU"/>
        </w:rPr>
        <w:t xml:space="preserve">всички са записани. </w:t>
      </w:r>
      <w:r w:rsidR="00D30AF7" w:rsidRPr="00B33664">
        <w:rPr>
          <w:sz w:val="24"/>
          <w:szCs w:val="24"/>
          <w:lang w:val="ru-RU"/>
        </w:rPr>
        <w:t xml:space="preserve"> </w:t>
      </w:r>
      <w:r w:rsidR="00851612" w:rsidRPr="00B33664">
        <w:rPr>
          <w:sz w:val="24"/>
          <w:szCs w:val="24"/>
          <w:lang w:val="ru-RU"/>
        </w:rPr>
        <w:t>У</w:t>
      </w:r>
      <w:r w:rsidR="00D30AF7" w:rsidRPr="00B33664">
        <w:rPr>
          <w:sz w:val="24"/>
          <w:szCs w:val="24"/>
          <w:lang w:val="ru-RU"/>
        </w:rPr>
        <w:t xml:space="preserve">чилището работи по </w:t>
      </w:r>
      <w:r w:rsidR="008E59C7" w:rsidRPr="00B33664">
        <w:rPr>
          <w:sz w:val="24"/>
          <w:szCs w:val="24"/>
          <w:lang w:val="ru-RU"/>
        </w:rPr>
        <w:t xml:space="preserve">следните </w:t>
      </w:r>
      <w:r w:rsidR="00D30AF7" w:rsidRPr="00B33664">
        <w:rPr>
          <w:sz w:val="24"/>
          <w:szCs w:val="24"/>
          <w:lang w:val="ru-RU"/>
        </w:rPr>
        <w:t xml:space="preserve">проекти </w:t>
      </w:r>
      <w:r w:rsidR="008E59C7" w:rsidRPr="00B33664">
        <w:rPr>
          <w:sz w:val="24"/>
          <w:szCs w:val="24"/>
          <w:lang w:val="ru-RU"/>
        </w:rPr>
        <w:t>и</w:t>
      </w:r>
      <w:r w:rsidR="00D30AF7" w:rsidRPr="00B33664">
        <w:rPr>
          <w:sz w:val="24"/>
          <w:szCs w:val="24"/>
          <w:lang w:val="ru-RU"/>
        </w:rPr>
        <w:t xml:space="preserve"> национални програми</w:t>
      </w:r>
      <w:r w:rsidR="009343E7" w:rsidRPr="00B33664">
        <w:rPr>
          <w:sz w:val="24"/>
          <w:szCs w:val="24"/>
          <w:lang w:val="ru-RU"/>
        </w:rPr>
        <w:t xml:space="preserve"> към Д</w:t>
      </w:r>
      <w:r w:rsidR="00AA536D" w:rsidRPr="00B33664">
        <w:rPr>
          <w:sz w:val="24"/>
          <w:szCs w:val="24"/>
          <w:lang w:val="ru-RU"/>
        </w:rPr>
        <w:t xml:space="preserve"> „</w:t>
      </w:r>
      <w:r w:rsidR="009343E7" w:rsidRPr="00B33664">
        <w:rPr>
          <w:sz w:val="24"/>
          <w:szCs w:val="24"/>
          <w:lang w:val="bg-BG"/>
        </w:rPr>
        <w:t>БТ”</w:t>
      </w:r>
      <w:r w:rsidR="00D30AF7" w:rsidRPr="00B33664">
        <w:rPr>
          <w:sz w:val="24"/>
          <w:szCs w:val="24"/>
          <w:lang w:val="ru-RU"/>
        </w:rPr>
        <w:t>: „С грижа за всеки ученик”</w:t>
      </w:r>
      <w:r w:rsidR="009343E7" w:rsidRPr="00B33664">
        <w:rPr>
          <w:sz w:val="24"/>
          <w:szCs w:val="24"/>
          <w:lang w:val="ru-RU"/>
        </w:rPr>
        <w:t xml:space="preserve">, </w:t>
      </w:r>
      <w:r w:rsidR="008454A5" w:rsidRPr="00B33664">
        <w:rPr>
          <w:sz w:val="24"/>
          <w:szCs w:val="24"/>
          <w:lang w:val="bg-BG"/>
        </w:rPr>
        <w:t>„Заетост и обучение на продължително безработни лица”,</w:t>
      </w:r>
      <w:r w:rsidR="00920788" w:rsidRPr="00B33664">
        <w:rPr>
          <w:sz w:val="24"/>
          <w:szCs w:val="24"/>
          <w:lang w:val="bg-BG"/>
        </w:rPr>
        <w:t xml:space="preserve"> </w:t>
      </w:r>
      <w:r w:rsidR="00AA536D" w:rsidRPr="00B33664">
        <w:rPr>
          <w:sz w:val="24"/>
          <w:szCs w:val="24"/>
          <w:lang w:val="ru-RU"/>
        </w:rPr>
        <w:t>„</w:t>
      </w:r>
      <w:r w:rsidR="008454A5" w:rsidRPr="00B33664">
        <w:rPr>
          <w:sz w:val="24"/>
          <w:szCs w:val="24"/>
          <w:lang w:val="bg-BG"/>
        </w:rPr>
        <w:t>Заетост и обучение на хора с трайни увреждания”,</w:t>
      </w:r>
      <w:r w:rsidR="00920788" w:rsidRPr="00B33664">
        <w:rPr>
          <w:sz w:val="24"/>
          <w:szCs w:val="24"/>
          <w:lang w:val="bg-BG"/>
        </w:rPr>
        <w:t xml:space="preserve"> </w:t>
      </w:r>
      <w:r w:rsidR="008454A5" w:rsidRPr="00B33664">
        <w:rPr>
          <w:sz w:val="24"/>
          <w:szCs w:val="24"/>
          <w:lang w:val="bg-BG"/>
        </w:rPr>
        <w:t>проект</w:t>
      </w:r>
      <w:r w:rsidR="00920788" w:rsidRPr="00B33664">
        <w:rPr>
          <w:sz w:val="24"/>
          <w:szCs w:val="24"/>
          <w:lang w:val="bg-BG"/>
        </w:rPr>
        <w:t xml:space="preserve"> </w:t>
      </w:r>
      <w:r w:rsidR="00AA536D" w:rsidRPr="00B33664">
        <w:rPr>
          <w:sz w:val="24"/>
          <w:szCs w:val="24"/>
          <w:lang w:val="ru-RU"/>
        </w:rPr>
        <w:t>„</w:t>
      </w:r>
      <w:r w:rsidR="008454A5" w:rsidRPr="00B33664">
        <w:rPr>
          <w:sz w:val="24"/>
          <w:szCs w:val="24"/>
          <w:lang w:val="bg-BG"/>
        </w:rPr>
        <w:t>Развитие на способностите на учениците и повишаване на мотивацията им за учене чред дейности,</w:t>
      </w:r>
      <w:r w:rsidR="00AA536D" w:rsidRPr="00B33664">
        <w:rPr>
          <w:sz w:val="24"/>
          <w:szCs w:val="24"/>
          <w:lang w:val="bg-BG"/>
        </w:rPr>
        <w:t xml:space="preserve"> </w:t>
      </w:r>
      <w:r w:rsidR="008454A5" w:rsidRPr="00B33664">
        <w:rPr>
          <w:sz w:val="24"/>
          <w:szCs w:val="24"/>
          <w:lang w:val="bg-BG"/>
        </w:rPr>
        <w:t>развиващи специфични знания,</w:t>
      </w:r>
      <w:r w:rsidR="00AA536D" w:rsidRPr="00B33664">
        <w:rPr>
          <w:sz w:val="24"/>
          <w:szCs w:val="24"/>
          <w:lang w:val="bg-BG"/>
        </w:rPr>
        <w:t xml:space="preserve"> </w:t>
      </w:r>
      <w:r w:rsidR="008454A5" w:rsidRPr="00B33664">
        <w:rPr>
          <w:sz w:val="24"/>
          <w:szCs w:val="24"/>
          <w:lang w:val="bg-BG"/>
        </w:rPr>
        <w:t>умения и компетентности</w:t>
      </w:r>
      <w:r w:rsidR="00AA536D" w:rsidRPr="00B33664">
        <w:rPr>
          <w:sz w:val="24"/>
          <w:szCs w:val="24"/>
          <w:lang w:val="bg-BG"/>
        </w:rPr>
        <w:t xml:space="preserve"> </w:t>
      </w:r>
      <w:r w:rsidR="008454A5" w:rsidRPr="00B33664">
        <w:rPr>
          <w:sz w:val="24"/>
          <w:szCs w:val="24"/>
          <w:lang w:val="en-US"/>
        </w:rPr>
        <w:t>(</w:t>
      </w:r>
      <w:r w:rsidR="00AA536D" w:rsidRPr="00B33664">
        <w:rPr>
          <w:sz w:val="24"/>
          <w:szCs w:val="24"/>
          <w:lang w:val="ru-RU"/>
        </w:rPr>
        <w:t>„</w:t>
      </w:r>
      <w:r w:rsidR="008454A5" w:rsidRPr="00B33664">
        <w:rPr>
          <w:sz w:val="24"/>
          <w:szCs w:val="24"/>
          <w:lang w:val="bg-BG"/>
        </w:rPr>
        <w:t>ТВОЯТ ЧАС</w:t>
      </w:r>
      <w:r w:rsidR="00AA536D" w:rsidRPr="00B33664">
        <w:rPr>
          <w:sz w:val="24"/>
          <w:szCs w:val="24"/>
          <w:lang w:val="bg-BG"/>
        </w:rPr>
        <w:t>”</w:t>
      </w:r>
      <w:r w:rsidR="008454A5" w:rsidRPr="00B33664">
        <w:rPr>
          <w:sz w:val="24"/>
          <w:szCs w:val="24"/>
          <w:lang w:val="en-US"/>
        </w:rPr>
        <w:t>)</w:t>
      </w:r>
      <w:r w:rsidR="008454A5" w:rsidRPr="00B33664">
        <w:rPr>
          <w:sz w:val="24"/>
          <w:szCs w:val="24"/>
          <w:lang w:val="bg-BG"/>
        </w:rPr>
        <w:t>финансиран от Европейският съюз,</w:t>
      </w:r>
      <w:r w:rsidR="00920788" w:rsidRPr="00B33664">
        <w:rPr>
          <w:sz w:val="24"/>
          <w:szCs w:val="24"/>
          <w:lang w:val="bg-BG"/>
        </w:rPr>
        <w:t xml:space="preserve"> </w:t>
      </w:r>
      <w:r w:rsidR="008454A5" w:rsidRPr="00B33664">
        <w:rPr>
          <w:sz w:val="24"/>
          <w:szCs w:val="24"/>
          <w:lang w:val="bg-BG"/>
        </w:rPr>
        <w:t>Наука и образование за интелигентен растеж 2014-2020г. и Министерство на образованието и науката.</w:t>
      </w:r>
    </w:p>
    <w:p w:rsidR="009343E7" w:rsidRPr="00B33664" w:rsidRDefault="008454A5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Пътуващите учители са 1</w:t>
      </w:r>
      <w:r w:rsidR="00F23D99" w:rsidRPr="00B33664">
        <w:rPr>
          <w:sz w:val="24"/>
          <w:szCs w:val="24"/>
          <w:lang w:val="ru-RU"/>
        </w:rPr>
        <w:t>1</w:t>
      </w:r>
      <w:r w:rsidR="004B6092" w:rsidRPr="00B33664">
        <w:rPr>
          <w:sz w:val="24"/>
          <w:szCs w:val="24"/>
          <w:lang w:val="ru-RU"/>
        </w:rPr>
        <w:t>,</w:t>
      </w:r>
      <w:r w:rsidR="00920788" w:rsidRPr="00B33664">
        <w:rPr>
          <w:sz w:val="24"/>
          <w:szCs w:val="24"/>
          <w:lang w:val="ru-RU"/>
        </w:rPr>
        <w:t xml:space="preserve"> </w:t>
      </w:r>
      <w:r w:rsidR="004B6092" w:rsidRPr="00B33664">
        <w:rPr>
          <w:sz w:val="24"/>
          <w:szCs w:val="24"/>
          <w:lang w:val="ru-RU"/>
        </w:rPr>
        <w:t>от общо 15 учители.</w:t>
      </w:r>
      <w:r w:rsidR="00920788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 xml:space="preserve">Две момичета </w:t>
      </w:r>
      <w:r w:rsidR="00177F7D" w:rsidRPr="00B33664">
        <w:rPr>
          <w:sz w:val="24"/>
          <w:szCs w:val="24"/>
          <w:lang w:val="ru-RU"/>
        </w:rPr>
        <w:t>от осми клас</w:t>
      </w:r>
      <w:r w:rsidR="006C6C13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>са</w:t>
      </w:r>
      <w:r w:rsidR="006C6C13" w:rsidRPr="00B33664">
        <w:rPr>
          <w:sz w:val="24"/>
          <w:szCs w:val="24"/>
          <w:lang w:val="ru-RU"/>
        </w:rPr>
        <w:t xml:space="preserve"> отпаднал</w:t>
      </w:r>
      <w:r w:rsidR="00F23D99" w:rsidRPr="00B33664">
        <w:rPr>
          <w:sz w:val="24"/>
          <w:szCs w:val="24"/>
          <w:lang w:val="ru-RU"/>
        </w:rPr>
        <w:t>и</w:t>
      </w:r>
      <w:r w:rsidR="006C6C13" w:rsidRPr="00B33664">
        <w:rPr>
          <w:sz w:val="24"/>
          <w:szCs w:val="24"/>
          <w:lang w:val="ru-RU"/>
        </w:rPr>
        <w:t xml:space="preserve"> по семейни причини.</w:t>
      </w:r>
      <w:r w:rsidR="00920788" w:rsidRPr="00B33664">
        <w:rPr>
          <w:sz w:val="24"/>
          <w:szCs w:val="24"/>
          <w:lang w:val="ru-RU"/>
        </w:rPr>
        <w:t xml:space="preserve"> </w:t>
      </w:r>
      <w:r w:rsidR="006C6C13" w:rsidRPr="00B33664">
        <w:rPr>
          <w:sz w:val="24"/>
          <w:szCs w:val="24"/>
          <w:lang w:val="ru-RU"/>
        </w:rPr>
        <w:t>От завършили</w:t>
      </w:r>
      <w:r w:rsidR="00F23D99" w:rsidRPr="00B33664">
        <w:rPr>
          <w:sz w:val="24"/>
          <w:szCs w:val="24"/>
          <w:lang w:val="ru-RU"/>
        </w:rPr>
        <w:t>те</w:t>
      </w:r>
      <w:r w:rsidR="006C6C13" w:rsidRPr="00B33664">
        <w:rPr>
          <w:sz w:val="24"/>
          <w:szCs w:val="24"/>
          <w:lang w:val="ru-RU"/>
        </w:rPr>
        <w:t xml:space="preserve"> </w:t>
      </w:r>
      <w:r w:rsidR="00177F7D" w:rsidRPr="00B33664">
        <w:rPr>
          <w:sz w:val="24"/>
          <w:szCs w:val="24"/>
          <w:lang w:val="ru-RU"/>
        </w:rPr>
        <w:t>осми</w:t>
      </w:r>
      <w:r w:rsidR="00F23D99" w:rsidRPr="00B33664">
        <w:rPr>
          <w:sz w:val="24"/>
          <w:szCs w:val="24"/>
          <w:lang w:val="ru-RU"/>
        </w:rPr>
        <w:t xml:space="preserve"> клас ученици</w:t>
      </w:r>
      <w:r w:rsidR="006C6C13" w:rsidRPr="00B33664">
        <w:rPr>
          <w:sz w:val="24"/>
          <w:szCs w:val="24"/>
          <w:lang w:val="ru-RU"/>
        </w:rPr>
        <w:t>,</w:t>
      </w:r>
      <w:r w:rsidR="00AA536D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 xml:space="preserve">всички са продължили </w:t>
      </w:r>
      <w:r w:rsidR="006C6C13" w:rsidRPr="00B33664">
        <w:rPr>
          <w:sz w:val="24"/>
          <w:szCs w:val="24"/>
          <w:lang w:val="ru-RU"/>
        </w:rPr>
        <w:t xml:space="preserve"> в средните училища</w:t>
      </w:r>
      <w:r w:rsidR="004B6092" w:rsidRPr="00B33664">
        <w:rPr>
          <w:sz w:val="24"/>
          <w:szCs w:val="24"/>
          <w:lang w:val="ru-RU"/>
        </w:rPr>
        <w:t>, с изключение на едно момиче,</w:t>
      </w:r>
      <w:r w:rsidR="00920788" w:rsidRPr="00B33664">
        <w:rPr>
          <w:sz w:val="24"/>
          <w:szCs w:val="24"/>
          <w:lang w:val="ru-RU"/>
        </w:rPr>
        <w:t xml:space="preserve"> </w:t>
      </w:r>
      <w:r w:rsidR="004B6092" w:rsidRPr="00B33664">
        <w:rPr>
          <w:sz w:val="24"/>
          <w:szCs w:val="24"/>
          <w:lang w:val="ru-RU"/>
        </w:rPr>
        <w:t xml:space="preserve">което е заминало с родителите си в чужбина </w:t>
      </w:r>
      <w:r w:rsidR="006C6C13" w:rsidRPr="00B33664">
        <w:rPr>
          <w:sz w:val="24"/>
          <w:szCs w:val="24"/>
          <w:lang w:val="ru-RU"/>
        </w:rPr>
        <w:t>.</w:t>
      </w:r>
    </w:p>
    <w:p w:rsidR="00054233" w:rsidRPr="00B33664" w:rsidRDefault="00054233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ru-RU"/>
        </w:rPr>
        <w:t xml:space="preserve">ОУ „Васил Априлов” – с. Голеш е с </w:t>
      </w:r>
      <w:r w:rsidR="00F23D99" w:rsidRPr="00B33664">
        <w:rPr>
          <w:sz w:val="24"/>
          <w:szCs w:val="24"/>
          <w:lang w:val="ru-RU"/>
        </w:rPr>
        <w:t>268</w:t>
      </w:r>
      <w:r w:rsidRPr="00B33664">
        <w:rPr>
          <w:sz w:val="24"/>
          <w:szCs w:val="24"/>
          <w:lang w:val="ru-RU"/>
        </w:rPr>
        <w:t xml:space="preserve"> ученика от </w:t>
      </w:r>
      <w:r w:rsidRPr="00B33664">
        <w:rPr>
          <w:sz w:val="24"/>
          <w:szCs w:val="24"/>
          <w:lang w:val="en-US"/>
        </w:rPr>
        <w:t>I</w:t>
      </w:r>
      <w:r w:rsidRPr="00B33664">
        <w:rPr>
          <w:sz w:val="24"/>
          <w:szCs w:val="24"/>
          <w:lang w:val="ru-RU"/>
        </w:rPr>
        <w:t xml:space="preserve"> – </w:t>
      </w:r>
      <w:r w:rsidRPr="00B33664">
        <w:rPr>
          <w:sz w:val="24"/>
          <w:szCs w:val="24"/>
          <w:lang w:val="en-US"/>
        </w:rPr>
        <w:t>VIII</w:t>
      </w:r>
      <w:r w:rsidRPr="00B33664">
        <w:rPr>
          <w:sz w:val="24"/>
          <w:szCs w:val="24"/>
          <w:lang w:val="ru-RU"/>
        </w:rPr>
        <w:t xml:space="preserve"> клас плюс две подготвителни групи с </w:t>
      </w:r>
      <w:r w:rsidR="00F32E70" w:rsidRPr="00B33664">
        <w:rPr>
          <w:sz w:val="24"/>
          <w:szCs w:val="24"/>
          <w:lang w:val="en-US"/>
        </w:rPr>
        <w:t>3</w:t>
      </w:r>
      <w:r w:rsidR="00F23D99" w:rsidRPr="00B33664">
        <w:rPr>
          <w:sz w:val="24"/>
          <w:szCs w:val="24"/>
          <w:lang w:val="bg-BG"/>
        </w:rPr>
        <w:t>4</w:t>
      </w:r>
      <w:r w:rsidRPr="00B33664">
        <w:rPr>
          <w:sz w:val="24"/>
          <w:szCs w:val="24"/>
          <w:lang w:val="ru-RU"/>
        </w:rPr>
        <w:t xml:space="preserve"> деца</w:t>
      </w:r>
      <w:r w:rsidR="00F23D99" w:rsidRPr="00B33664">
        <w:rPr>
          <w:sz w:val="24"/>
          <w:szCs w:val="24"/>
          <w:lang w:val="ru-RU"/>
        </w:rPr>
        <w:t>,</w:t>
      </w:r>
      <w:r w:rsidR="00920788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>14 ученика в осми клас</w:t>
      </w:r>
      <w:r w:rsidRPr="00B33664">
        <w:rPr>
          <w:sz w:val="24"/>
          <w:szCs w:val="24"/>
          <w:lang w:val="ru-RU"/>
        </w:rPr>
        <w:t>.</w:t>
      </w:r>
      <w:r w:rsidR="00920788" w:rsidRPr="00B33664">
        <w:rPr>
          <w:sz w:val="24"/>
          <w:szCs w:val="24"/>
          <w:lang w:val="ru-RU"/>
        </w:rPr>
        <w:t xml:space="preserve"> </w:t>
      </w:r>
      <w:r w:rsidR="00F32E70" w:rsidRPr="00B33664">
        <w:rPr>
          <w:sz w:val="24"/>
          <w:szCs w:val="24"/>
          <w:lang w:val="ru-RU"/>
        </w:rPr>
        <w:t>Всички ученици са билингви.</w:t>
      </w:r>
      <w:r w:rsidRPr="00B33664">
        <w:rPr>
          <w:sz w:val="24"/>
          <w:szCs w:val="24"/>
          <w:lang w:val="ru-RU"/>
        </w:rPr>
        <w:t xml:space="preserve"> Училището е средищно, в него се обучават учениц</w:t>
      </w:r>
      <w:r w:rsidR="00AA536D" w:rsidRPr="00B33664">
        <w:rPr>
          <w:sz w:val="24"/>
          <w:szCs w:val="24"/>
          <w:lang w:val="ru-RU"/>
        </w:rPr>
        <w:t>и от с. Голеш и с. Добруджанка.</w:t>
      </w:r>
      <w:r w:rsidRPr="00B33664">
        <w:rPr>
          <w:sz w:val="24"/>
          <w:szCs w:val="24"/>
          <w:lang w:val="ru-RU"/>
        </w:rPr>
        <w:t xml:space="preserve"> Всички подлежащи за </w:t>
      </w:r>
      <w:r w:rsidRPr="00B33664">
        <w:rPr>
          <w:sz w:val="24"/>
          <w:szCs w:val="24"/>
          <w:lang w:val="en-US"/>
        </w:rPr>
        <w:t>I</w:t>
      </w:r>
      <w:r w:rsidRPr="00B33664">
        <w:rPr>
          <w:sz w:val="24"/>
          <w:szCs w:val="24"/>
          <w:lang w:val="ru-RU"/>
        </w:rPr>
        <w:t xml:space="preserve"> </w:t>
      </w:r>
      <w:r w:rsidR="00634C4A" w:rsidRPr="00B33664">
        <w:rPr>
          <w:sz w:val="24"/>
          <w:szCs w:val="24"/>
          <w:lang w:val="ru-RU"/>
        </w:rPr>
        <w:t>клас</w:t>
      </w:r>
      <w:r w:rsidR="00F32E70" w:rsidRPr="00B33664">
        <w:rPr>
          <w:sz w:val="24"/>
          <w:szCs w:val="24"/>
          <w:lang w:val="en-US"/>
        </w:rPr>
        <w:t xml:space="preserve"> 34</w:t>
      </w:r>
      <w:r w:rsidRPr="00B33664">
        <w:rPr>
          <w:sz w:val="24"/>
          <w:szCs w:val="24"/>
          <w:lang w:val="ru-RU"/>
        </w:rPr>
        <w:t xml:space="preserve"> деца са обхванати, като са сформирани  две паралелки. </w:t>
      </w:r>
      <w:r w:rsidR="00F23D99" w:rsidRPr="00B33664">
        <w:rPr>
          <w:sz w:val="24"/>
          <w:szCs w:val="24"/>
          <w:lang w:val="bg-BG"/>
        </w:rPr>
        <w:t>От</w:t>
      </w:r>
      <w:r w:rsidR="00F32E70" w:rsidRPr="00B33664">
        <w:rPr>
          <w:sz w:val="24"/>
          <w:szCs w:val="24"/>
          <w:lang w:val="bg-BG"/>
        </w:rPr>
        <w:t xml:space="preserve"> завършили</w:t>
      </w:r>
      <w:r w:rsidR="00F23D99" w:rsidRPr="00B33664">
        <w:rPr>
          <w:sz w:val="24"/>
          <w:szCs w:val="24"/>
          <w:lang w:val="bg-BG"/>
        </w:rPr>
        <w:t>те</w:t>
      </w:r>
      <w:r w:rsidR="00F32E70" w:rsidRPr="00B33664">
        <w:rPr>
          <w:sz w:val="24"/>
          <w:szCs w:val="24"/>
          <w:lang w:val="bg-BG"/>
        </w:rPr>
        <w:t xml:space="preserve"> осми клас</w:t>
      </w:r>
      <w:r w:rsidR="00F23D99" w:rsidRPr="00B33664">
        <w:rPr>
          <w:sz w:val="24"/>
          <w:szCs w:val="24"/>
          <w:lang w:val="bg-BG"/>
        </w:rPr>
        <w:t xml:space="preserve"> 4</w:t>
      </w:r>
      <w:r w:rsidRPr="00B33664">
        <w:rPr>
          <w:sz w:val="24"/>
          <w:szCs w:val="24"/>
          <w:lang w:val="ru-RU"/>
        </w:rPr>
        <w:t xml:space="preserve"> ученика са продължили средното си образование</w:t>
      </w:r>
      <w:r w:rsidR="00BF5072" w:rsidRPr="00B33664">
        <w:rPr>
          <w:sz w:val="24"/>
          <w:szCs w:val="24"/>
          <w:lang w:val="ru-RU"/>
        </w:rPr>
        <w:t>.</w:t>
      </w:r>
      <w:r w:rsidR="00AA536D" w:rsidRPr="00B33664">
        <w:rPr>
          <w:sz w:val="24"/>
          <w:szCs w:val="24"/>
          <w:lang w:val="ru-RU"/>
        </w:rPr>
        <w:t xml:space="preserve"> </w:t>
      </w:r>
      <w:r w:rsidR="00F23D99" w:rsidRPr="00B33664">
        <w:rPr>
          <w:sz w:val="24"/>
          <w:szCs w:val="24"/>
          <w:lang w:val="ru-RU"/>
        </w:rPr>
        <w:t>Няма реинтегрирани ученици.</w:t>
      </w:r>
      <w:r w:rsidRPr="00B33664">
        <w:rPr>
          <w:sz w:val="24"/>
          <w:szCs w:val="24"/>
          <w:lang w:val="ru-RU"/>
        </w:rPr>
        <w:t xml:space="preserve"> </w:t>
      </w:r>
      <w:r w:rsidR="00F32E70" w:rsidRPr="00B33664">
        <w:rPr>
          <w:sz w:val="24"/>
          <w:szCs w:val="24"/>
          <w:lang w:val="ru-RU"/>
        </w:rPr>
        <w:t>Училището работи</w:t>
      </w:r>
      <w:r w:rsidR="00613FE3" w:rsidRPr="00B33664">
        <w:rPr>
          <w:sz w:val="24"/>
          <w:szCs w:val="24"/>
          <w:lang w:val="ru-RU"/>
        </w:rPr>
        <w:t xml:space="preserve"> по проект</w:t>
      </w:r>
      <w:r w:rsidR="00F32E70" w:rsidRPr="00B33664">
        <w:rPr>
          <w:sz w:val="24"/>
          <w:szCs w:val="24"/>
          <w:lang w:val="ru-RU"/>
        </w:rPr>
        <w:t xml:space="preserve"> </w:t>
      </w:r>
      <w:r w:rsidR="000F0A8A" w:rsidRPr="00B33664">
        <w:rPr>
          <w:sz w:val="24"/>
          <w:szCs w:val="24"/>
          <w:lang w:val="bg-BG"/>
        </w:rPr>
        <w:t>„Развитие на способностите на учениците и повишаване мотивацията</w:t>
      </w:r>
      <w:r w:rsidR="00634C4A" w:rsidRPr="00B33664">
        <w:rPr>
          <w:sz w:val="24"/>
          <w:szCs w:val="24"/>
          <w:lang w:val="bg-BG"/>
        </w:rPr>
        <w:t xml:space="preserve"> </w:t>
      </w:r>
      <w:r w:rsidR="000F0A8A" w:rsidRPr="00B33664">
        <w:rPr>
          <w:sz w:val="24"/>
          <w:szCs w:val="24"/>
          <w:lang w:val="bg-BG"/>
        </w:rPr>
        <w:t>им за учене,</w:t>
      </w:r>
      <w:r w:rsidR="00920788" w:rsidRPr="00B33664">
        <w:rPr>
          <w:sz w:val="24"/>
          <w:szCs w:val="24"/>
          <w:lang w:val="bg-BG"/>
        </w:rPr>
        <w:t xml:space="preserve"> </w:t>
      </w:r>
      <w:r w:rsidR="000F0A8A" w:rsidRPr="00B33664">
        <w:rPr>
          <w:sz w:val="24"/>
          <w:szCs w:val="24"/>
          <w:lang w:val="bg-BG"/>
        </w:rPr>
        <w:t>чрез дейности развиващи специфични знания,</w:t>
      </w:r>
      <w:r w:rsidR="00920788" w:rsidRPr="00B33664">
        <w:rPr>
          <w:sz w:val="24"/>
          <w:szCs w:val="24"/>
          <w:lang w:val="bg-BG"/>
        </w:rPr>
        <w:t xml:space="preserve"> </w:t>
      </w:r>
      <w:r w:rsidR="000F0A8A" w:rsidRPr="00B33664">
        <w:rPr>
          <w:sz w:val="24"/>
          <w:szCs w:val="24"/>
          <w:lang w:val="bg-BG"/>
        </w:rPr>
        <w:t>умения и компетентности</w:t>
      </w:r>
      <w:r w:rsidR="00634C4A" w:rsidRPr="00B33664">
        <w:rPr>
          <w:sz w:val="24"/>
          <w:szCs w:val="24"/>
          <w:lang w:val="bg-BG"/>
        </w:rPr>
        <w:t xml:space="preserve"> </w:t>
      </w:r>
      <w:r w:rsidR="000F0A8A" w:rsidRPr="00B33664">
        <w:rPr>
          <w:sz w:val="24"/>
          <w:szCs w:val="24"/>
          <w:lang w:val="bg-BG"/>
        </w:rPr>
        <w:t>/</w:t>
      </w:r>
      <w:r w:rsidR="00AA536D" w:rsidRPr="00B33664">
        <w:rPr>
          <w:sz w:val="24"/>
          <w:szCs w:val="24"/>
          <w:lang w:val="ru-RU"/>
        </w:rPr>
        <w:t>„</w:t>
      </w:r>
      <w:r w:rsidR="000F0A8A" w:rsidRPr="00B33664">
        <w:rPr>
          <w:sz w:val="24"/>
          <w:szCs w:val="24"/>
          <w:lang w:val="bg-BG"/>
        </w:rPr>
        <w:t>ТВОЯТ ЧАС</w:t>
      </w:r>
      <w:r w:rsidR="00AA536D" w:rsidRPr="00B33664">
        <w:rPr>
          <w:sz w:val="24"/>
          <w:szCs w:val="24"/>
          <w:lang w:val="bg-BG"/>
        </w:rPr>
        <w:t>”</w:t>
      </w:r>
      <w:r w:rsidR="000F0A8A" w:rsidRPr="00B33664">
        <w:rPr>
          <w:sz w:val="24"/>
          <w:szCs w:val="24"/>
          <w:lang w:val="bg-BG"/>
        </w:rPr>
        <w:t>/.</w:t>
      </w:r>
      <w:r w:rsidR="00920788" w:rsidRPr="00B33664">
        <w:rPr>
          <w:sz w:val="24"/>
          <w:szCs w:val="24"/>
          <w:lang w:val="bg-BG"/>
        </w:rPr>
        <w:t xml:space="preserve"> </w:t>
      </w:r>
      <w:r w:rsidR="00F32E70" w:rsidRPr="00B33664">
        <w:rPr>
          <w:sz w:val="24"/>
          <w:szCs w:val="24"/>
          <w:lang w:val="bg-BG"/>
        </w:rPr>
        <w:t>Проблемите в образователния процес са свързани с овладяване на български език,</w:t>
      </w:r>
      <w:r w:rsidR="009C1186" w:rsidRPr="00B33664">
        <w:rPr>
          <w:sz w:val="24"/>
          <w:szCs w:val="24"/>
          <w:lang w:val="bg-BG"/>
        </w:rPr>
        <w:t xml:space="preserve"> </w:t>
      </w:r>
      <w:r w:rsidR="00F32E70" w:rsidRPr="00B33664">
        <w:rPr>
          <w:sz w:val="24"/>
          <w:szCs w:val="24"/>
          <w:lang w:val="bg-BG"/>
        </w:rPr>
        <w:t>мотивацията на учениците за учеб</w:t>
      </w:r>
      <w:r w:rsidR="000F0A8A" w:rsidRPr="00B33664">
        <w:rPr>
          <w:sz w:val="24"/>
          <w:szCs w:val="24"/>
          <w:lang w:val="bg-BG"/>
        </w:rPr>
        <w:t>ен труд и липсата на родителска заинтересованост.</w:t>
      </w:r>
      <w:r w:rsidR="009C1186" w:rsidRPr="00B33664">
        <w:rPr>
          <w:sz w:val="24"/>
          <w:szCs w:val="24"/>
          <w:lang w:val="bg-BG"/>
        </w:rPr>
        <w:t xml:space="preserve"> </w:t>
      </w:r>
      <w:r w:rsidR="00613FE3" w:rsidRPr="00B33664">
        <w:rPr>
          <w:sz w:val="24"/>
          <w:szCs w:val="24"/>
          <w:lang w:val="bg-BG"/>
        </w:rPr>
        <w:t>В ОУ-Г</w:t>
      </w:r>
      <w:r w:rsidR="009C1186" w:rsidRPr="00B33664">
        <w:rPr>
          <w:sz w:val="24"/>
          <w:szCs w:val="24"/>
          <w:lang w:val="bg-BG"/>
        </w:rPr>
        <w:t>олеш</w:t>
      </w:r>
      <w:r w:rsidR="00613FE3" w:rsidRPr="00B33664">
        <w:rPr>
          <w:sz w:val="24"/>
          <w:szCs w:val="24"/>
          <w:lang w:val="bg-BG"/>
        </w:rPr>
        <w:t xml:space="preserve"> не се обучават деца със СОП.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От 2</w:t>
      </w:r>
      <w:r w:rsidR="00F32E70" w:rsidRPr="00B33664">
        <w:rPr>
          <w:sz w:val="24"/>
          <w:szCs w:val="24"/>
          <w:lang w:val="ru-RU"/>
        </w:rPr>
        <w:t>5</w:t>
      </w:r>
      <w:r w:rsidRPr="00B33664">
        <w:rPr>
          <w:sz w:val="24"/>
          <w:szCs w:val="24"/>
          <w:lang w:val="ru-RU"/>
        </w:rPr>
        <w:t xml:space="preserve"> учители, работещи в учебното заведение, 2</w:t>
      </w:r>
      <w:r w:rsidR="00F32E70" w:rsidRPr="00B33664">
        <w:rPr>
          <w:sz w:val="24"/>
          <w:szCs w:val="24"/>
          <w:lang w:val="bg-BG"/>
        </w:rPr>
        <w:t>5</w:t>
      </w:r>
      <w:r w:rsidRPr="00B33664">
        <w:rPr>
          <w:sz w:val="24"/>
          <w:szCs w:val="24"/>
          <w:lang w:val="ru-RU"/>
        </w:rPr>
        <w:t xml:space="preserve">  са пътуващи. Всички са преминали обучения за работа в мултикултурна среда.</w:t>
      </w:r>
    </w:p>
    <w:p w:rsidR="00054233" w:rsidRPr="00B33664" w:rsidRDefault="00054233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8E59C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От 01.08.2016г.</w:t>
      </w:r>
      <w:r w:rsidR="009C1186" w:rsidRPr="00B33664">
        <w:rPr>
          <w:sz w:val="24"/>
          <w:szCs w:val="24"/>
          <w:lang w:val="ru-RU"/>
        </w:rPr>
        <w:t xml:space="preserve"> </w:t>
      </w:r>
      <w:r w:rsidR="00D30AF7" w:rsidRPr="00B33664">
        <w:rPr>
          <w:sz w:val="24"/>
          <w:szCs w:val="24"/>
          <w:lang w:val="ru-RU"/>
        </w:rPr>
        <w:t>Професионална гимназия по механизация на селско</w:t>
      </w:r>
      <w:r w:rsidR="005A59BE" w:rsidRPr="00B33664">
        <w:rPr>
          <w:sz w:val="24"/>
          <w:szCs w:val="24"/>
          <w:lang w:val="bg-BG"/>
        </w:rPr>
        <w:t>то</w:t>
      </w:r>
      <w:r w:rsidR="00D30AF7" w:rsidRPr="00B33664">
        <w:rPr>
          <w:sz w:val="24"/>
          <w:szCs w:val="24"/>
          <w:lang w:val="ru-RU"/>
        </w:rPr>
        <w:t xml:space="preserve"> стопанство „Никола Вапцаров”</w:t>
      </w:r>
      <w:r w:rsidR="009C118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в с. Средище е общинско</w:t>
      </w:r>
      <w:r w:rsidR="00AA536D" w:rsidRPr="00B33664">
        <w:rPr>
          <w:sz w:val="24"/>
          <w:szCs w:val="24"/>
          <w:lang w:val="ru-RU"/>
        </w:rPr>
        <w:t xml:space="preserve"> училище</w:t>
      </w:r>
      <w:r w:rsidR="00D30AF7" w:rsidRPr="00B33664">
        <w:rPr>
          <w:sz w:val="24"/>
          <w:szCs w:val="24"/>
          <w:lang w:val="ru-RU"/>
        </w:rPr>
        <w:t>. Учениците в гимназията са от община Кайнарджа и от съседните й общини</w:t>
      </w:r>
      <w:r w:rsidR="009C1186" w:rsidRPr="00B33664">
        <w:rPr>
          <w:sz w:val="24"/>
          <w:szCs w:val="24"/>
          <w:lang w:val="ru-RU"/>
        </w:rPr>
        <w:t xml:space="preserve"> </w:t>
      </w:r>
      <w:r w:rsidR="00D30AF7" w:rsidRPr="00B33664">
        <w:rPr>
          <w:sz w:val="24"/>
          <w:szCs w:val="24"/>
          <w:lang w:val="ru-RU"/>
        </w:rPr>
        <w:t xml:space="preserve">– Алфатар, Тервел, Крушари. Общият им брой е </w:t>
      </w:r>
      <w:r w:rsidR="00693F6F" w:rsidRPr="00B33664">
        <w:rPr>
          <w:sz w:val="24"/>
          <w:szCs w:val="24"/>
          <w:lang w:val="bg-BG"/>
        </w:rPr>
        <w:t>258</w:t>
      </w:r>
      <w:r w:rsidR="00D30AF7" w:rsidRPr="00B33664">
        <w:rPr>
          <w:sz w:val="24"/>
          <w:szCs w:val="24"/>
          <w:lang w:val="en-US"/>
        </w:rPr>
        <w:t xml:space="preserve"> </w:t>
      </w:r>
      <w:r w:rsidR="00D30AF7" w:rsidRPr="00B33664">
        <w:rPr>
          <w:sz w:val="24"/>
          <w:szCs w:val="24"/>
          <w:lang w:val="ru-RU"/>
        </w:rPr>
        <w:t>ученика</w:t>
      </w:r>
      <w:r w:rsidR="00AA536D" w:rsidRPr="00B33664">
        <w:rPr>
          <w:sz w:val="24"/>
          <w:szCs w:val="24"/>
          <w:lang w:val="ru-RU"/>
        </w:rPr>
        <w:t>, в</w:t>
      </w:r>
      <w:r w:rsidR="00D30AF7" w:rsidRPr="00B33664">
        <w:rPr>
          <w:sz w:val="24"/>
          <w:szCs w:val="24"/>
          <w:lang w:val="ru-RU"/>
        </w:rPr>
        <w:t xml:space="preserve"> редовна форма на обучение</w:t>
      </w:r>
      <w:r w:rsidR="009C1186" w:rsidRPr="00B33664">
        <w:rPr>
          <w:sz w:val="24"/>
          <w:szCs w:val="24"/>
          <w:lang w:val="ru-RU"/>
        </w:rPr>
        <w:t xml:space="preserve"> </w:t>
      </w:r>
      <w:r w:rsidR="00D30AF7" w:rsidRPr="00B33664">
        <w:rPr>
          <w:sz w:val="24"/>
          <w:szCs w:val="24"/>
          <w:lang w:val="en-US"/>
        </w:rPr>
        <w:t>-</w:t>
      </w:r>
      <w:r w:rsidR="009C1186" w:rsidRPr="00B33664">
        <w:rPr>
          <w:sz w:val="24"/>
          <w:szCs w:val="24"/>
          <w:lang w:val="bg-BG"/>
        </w:rPr>
        <w:t xml:space="preserve"> </w:t>
      </w:r>
      <w:r w:rsidR="00D30AF7" w:rsidRPr="00B33664">
        <w:rPr>
          <w:sz w:val="24"/>
          <w:szCs w:val="24"/>
          <w:lang w:val="en-US"/>
        </w:rPr>
        <w:t>1</w:t>
      </w:r>
      <w:r w:rsidR="00693F6F" w:rsidRPr="00B33664">
        <w:rPr>
          <w:sz w:val="24"/>
          <w:szCs w:val="24"/>
          <w:lang w:val="bg-BG"/>
        </w:rPr>
        <w:t>73</w:t>
      </w:r>
      <w:r w:rsidR="00D30AF7" w:rsidRPr="00B33664">
        <w:rPr>
          <w:sz w:val="24"/>
          <w:szCs w:val="24"/>
          <w:lang w:val="ru-RU"/>
        </w:rPr>
        <w:t>, от които 1</w:t>
      </w:r>
      <w:r w:rsidR="00693F6F" w:rsidRPr="00B33664">
        <w:rPr>
          <w:sz w:val="24"/>
          <w:szCs w:val="24"/>
          <w:lang w:val="ru-RU"/>
        </w:rPr>
        <w:t>65</w:t>
      </w:r>
      <w:r w:rsidR="00D30AF7" w:rsidRPr="00B33664">
        <w:rPr>
          <w:sz w:val="24"/>
          <w:szCs w:val="24"/>
          <w:lang w:val="ru-RU"/>
        </w:rPr>
        <w:t xml:space="preserve"> са билингви. Училището, освен в дневна, обучава ученици и в останалите форми на обучение – индивидуална и самостоятелна /</w:t>
      </w:r>
      <w:r w:rsidR="00462F00" w:rsidRPr="00B33664">
        <w:rPr>
          <w:sz w:val="24"/>
          <w:szCs w:val="24"/>
          <w:lang w:val="ru-RU"/>
        </w:rPr>
        <w:t>8</w:t>
      </w:r>
      <w:r w:rsidR="00693F6F" w:rsidRPr="00B33664">
        <w:rPr>
          <w:sz w:val="24"/>
          <w:szCs w:val="24"/>
          <w:lang w:val="ru-RU"/>
        </w:rPr>
        <w:t>5</w:t>
      </w:r>
      <w:r w:rsidR="00D30AF7" w:rsidRPr="00B33664">
        <w:rPr>
          <w:sz w:val="24"/>
          <w:szCs w:val="24"/>
          <w:lang w:val="ru-RU"/>
        </w:rPr>
        <w:t xml:space="preserve"> ученика/.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 xml:space="preserve">Ръководството ежегодно </w:t>
      </w:r>
      <w:r w:rsidR="00D1184F" w:rsidRPr="00B33664">
        <w:rPr>
          <w:sz w:val="24"/>
          <w:szCs w:val="24"/>
          <w:lang w:val="ru-RU"/>
        </w:rPr>
        <w:t>организ</w:t>
      </w:r>
      <w:r w:rsidRPr="00B33664">
        <w:rPr>
          <w:sz w:val="24"/>
          <w:szCs w:val="24"/>
          <w:lang w:val="ru-RU"/>
        </w:rPr>
        <w:t>ира курсове за придобиване на професионална квалификация за професиите готвач, фризьор, барман. В тях се включват и младежи и девойки от общината, които не са ученици в дневна форма на обучение в училището, т.е. те са свободни лица. По този начин гимназията се превръща в център за професионално обучение на незаети лица, които могат да се конкурират на пазара на труда.</w:t>
      </w:r>
      <w:r w:rsidR="009C1186" w:rsidRPr="00B33664">
        <w:rPr>
          <w:sz w:val="24"/>
          <w:szCs w:val="24"/>
          <w:lang w:val="ru-RU"/>
        </w:rPr>
        <w:t xml:space="preserve"> </w:t>
      </w:r>
      <w:r w:rsidR="00462F00" w:rsidRPr="00B33664">
        <w:rPr>
          <w:sz w:val="24"/>
          <w:szCs w:val="24"/>
          <w:lang w:val="ru-RU"/>
        </w:rPr>
        <w:t>Изучават се следните професии и специалности –фермер,</w:t>
      </w:r>
      <w:r w:rsidR="009C1186" w:rsidRPr="00B33664">
        <w:rPr>
          <w:sz w:val="24"/>
          <w:szCs w:val="24"/>
          <w:lang w:val="ru-RU"/>
        </w:rPr>
        <w:t xml:space="preserve"> </w:t>
      </w:r>
      <w:r w:rsidR="00462F00" w:rsidRPr="00B33664">
        <w:rPr>
          <w:sz w:val="24"/>
          <w:szCs w:val="24"/>
          <w:lang w:val="ru-RU"/>
        </w:rPr>
        <w:t>монтьор на транспортна техника,</w:t>
      </w:r>
      <w:r w:rsidR="009C1186" w:rsidRPr="00B33664">
        <w:rPr>
          <w:sz w:val="24"/>
          <w:szCs w:val="24"/>
          <w:lang w:val="ru-RU"/>
        </w:rPr>
        <w:t xml:space="preserve"> </w:t>
      </w:r>
      <w:r w:rsidR="00462F00" w:rsidRPr="00B33664">
        <w:rPr>
          <w:sz w:val="24"/>
          <w:szCs w:val="24"/>
          <w:lang w:val="ru-RU"/>
        </w:rPr>
        <w:t>монтьор на селскостопанска техника.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 xml:space="preserve">Учителите са </w:t>
      </w:r>
      <w:r w:rsidRPr="00B33664">
        <w:rPr>
          <w:sz w:val="24"/>
          <w:szCs w:val="24"/>
          <w:lang w:val="en-US"/>
        </w:rPr>
        <w:t>2</w:t>
      </w:r>
      <w:r w:rsidR="00693F6F" w:rsidRPr="00B33664">
        <w:rPr>
          <w:sz w:val="24"/>
          <w:szCs w:val="24"/>
          <w:lang w:val="bg-BG"/>
        </w:rPr>
        <w:t>3</w:t>
      </w:r>
      <w:r w:rsidRPr="00B33664">
        <w:rPr>
          <w:sz w:val="24"/>
          <w:szCs w:val="24"/>
          <w:lang w:val="ru-RU"/>
        </w:rPr>
        <w:t xml:space="preserve">, като от тях </w:t>
      </w:r>
      <w:r w:rsidR="00693F6F" w:rsidRPr="00B33664">
        <w:rPr>
          <w:sz w:val="24"/>
          <w:szCs w:val="24"/>
          <w:lang w:val="ru-RU"/>
        </w:rPr>
        <w:t>20</w:t>
      </w:r>
      <w:r w:rsidRPr="00B33664">
        <w:rPr>
          <w:sz w:val="24"/>
          <w:szCs w:val="24"/>
          <w:lang w:val="ru-RU"/>
        </w:rPr>
        <w:t xml:space="preserve"> са пътуващи, 1/3 са преминали обучения за работа в мултикултурна среда. </w:t>
      </w:r>
      <w:r w:rsidR="00462F00" w:rsidRPr="00B33664">
        <w:rPr>
          <w:sz w:val="24"/>
          <w:szCs w:val="24"/>
          <w:lang w:val="ru-RU"/>
        </w:rPr>
        <w:t>Пътуващите ученици са 213</w:t>
      </w:r>
      <w:r w:rsidR="004C6AB1" w:rsidRPr="00B33664">
        <w:rPr>
          <w:sz w:val="24"/>
          <w:szCs w:val="24"/>
          <w:lang w:val="ru-RU"/>
        </w:rPr>
        <w:t>.</w:t>
      </w:r>
      <w:r w:rsidR="009C1186" w:rsidRPr="00B33664">
        <w:rPr>
          <w:sz w:val="24"/>
          <w:szCs w:val="24"/>
          <w:lang w:val="ru-RU"/>
        </w:rPr>
        <w:t xml:space="preserve"> </w:t>
      </w:r>
      <w:r w:rsidR="00693F6F" w:rsidRPr="00B33664">
        <w:rPr>
          <w:sz w:val="24"/>
          <w:szCs w:val="24"/>
          <w:lang w:val="ru-RU"/>
        </w:rPr>
        <w:t xml:space="preserve">През учебната 2016-2017 г. </w:t>
      </w:r>
      <w:r w:rsidR="00D1184F" w:rsidRPr="00B33664">
        <w:rPr>
          <w:sz w:val="24"/>
          <w:szCs w:val="24"/>
          <w:lang w:val="ru-RU"/>
        </w:rPr>
        <w:t>о</w:t>
      </w:r>
      <w:r w:rsidR="00693F6F" w:rsidRPr="00B33664">
        <w:rPr>
          <w:sz w:val="24"/>
          <w:szCs w:val="24"/>
          <w:lang w:val="ru-RU"/>
        </w:rPr>
        <w:t>тпадналите ученици са 24,</w:t>
      </w:r>
      <w:r w:rsidR="00613FE3" w:rsidRPr="00B33664">
        <w:rPr>
          <w:sz w:val="24"/>
          <w:szCs w:val="24"/>
          <w:lang w:val="ru-RU"/>
        </w:rPr>
        <w:t xml:space="preserve"> </w:t>
      </w:r>
      <w:r w:rsidR="00D1184F" w:rsidRPr="00B33664">
        <w:rPr>
          <w:sz w:val="24"/>
          <w:szCs w:val="24"/>
          <w:lang w:val="ru-RU"/>
        </w:rPr>
        <w:t xml:space="preserve">като </w:t>
      </w:r>
      <w:r w:rsidR="00693F6F" w:rsidRPr="00B33664">
        <w:rPr>
          <w:sz w:val="24"/>
          <w:szCs w:val="24"/>
          <w:lang w:val="ru-RU"/>
        </w:rPr>
        <w:t xml:space="preserve">причините </w:t>
      </w:r>
      <w:r w:rsidR="00D1184F" w:rsidRPr="00B33664">
        <w:rPr>
          <w:sz w:val="24"/>
          <w:szCs w:val="24"/>
          <w:lang w:val="ru-RU"/>
        </w:rPr>
        <w:t xml:space="preserve">за това </w:t>
      </w:r>
      <w:r w:rsidR="00613FE3" w:rsidRPr="00B33664">
        <w:rPr>
          <w:sz w:val="24"/>
          <w:szCs w:val="24"/>
          <w:lang w:val="ru-RU"/>
        </w:rPr>
        <w:t>са</w:t>
      </w:r>
      <w:r w:rsidR="00693F6F" w:rsidRPr="00B33664">
        <w:rPr>
          <w:sz w:val="24"/>
          <w:szCs w:val="24"/>
          <w:lang w:val="ru-RU"/>
        </w:rPr>
        <w:t xml:space="preserve"> отсъствия,</w:t>
      </w:r>
      <w:r w:rsidR="00613FE3" w:rsidRPr="00B33664">
        <w:rPr>
          <w:sz w:val="24"/>
          <w:szCs w:val="24"/>
          <w:lang w:val="ru-RU"/>
        </w:rPr>
        <w:t xml:space="preserve"> </w:t>
      </w:r>
      <w:r w:rsidR="00D1184F" w:rsidRPr="00B33664">
        <w:rPr>
          <w:sz w:val="24"/>
          <w:szCs w:val="24"/>
          <w:lang w:val="ru-RU"/>
        </w:rPr>
        <w:t>социални и семейни причини</w:t>
      </w:r>
      <w:r w:rsidR="00693F6F" w:rsidRPr="00B33664">
        <w:rPr>
          <w:sz w:val="24"/>
          <w:szCs w:val="24"/>
          <w:lang w:val="ru-RU"/>
        </w:rPr>
        <w:t>,</w:t>
      </w:r>
      <w:r w:rsidR="00613FE3" w:rsidRPr="00B33664">
        <w:rPr>
          <w:sz w:val="24"/>
          <w:szCs w:val="24"/>
          <w:lang w:val="ru-RU"/>
        </w:rPr>
        <w:t xml:space="preserve"> </w:t>
      </w:r>
      <w:r w:rsidR="00693F6F" w:rsidRPr="00B33664">
        <w:rPr>
          <w:sz w:val="24"/>
          <w:szCs w:val="24"/>
          <w:lang w:val="ru-RU"/>
        </w:rPr>
        <w:t>заминали в чужбина,</w:t>
      </w:r>
      <w:r w:rsidR="00613FE3" w:rsidRPr="00B33664">
        <w:rPr>
          <w:sz w:val="24"/>
          <w:szCs w:val="24"/>
          <w:lang w:val="ru-RU"/>
        </w:rPr>
        <w:t xml:space="preserve"> </w:t>
      </w:r>
      <w:r w:rsidR="00693F6F" w:rsidRPr="00B33664">
        <w:rPr>
          <w:sz w:val="24"/>
          <w:szCs w:val="24"/>
          <w:lang w:val="ru-RU"/>
        </w:rPr>
        <w:t>омъжване.Реинтегриран е един ученик.</w:t>
      </w:r>
    </w:p>
    <w:p w:rsidR="00D30AF7" w:rsidRPr="00B33664" w:rsidRDefault="004C6AB1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 xml:space="preserve">     </w:t>
      </w:r>
      <w:r w:rsidR="00D30AF7" w:rsidRPr="00B33664">
        <w:rPr>
          <w:sz w:val="24"/>
          <w:szCs w:val="24"/>
          <w:lang w:val="ru-RU"/>
        </w:rPr>
        <w:t>През учебна</w:t>
      </w:r>
      <w:r w:rsidR="00D30AF7" w:rsidRPr="00B33664">
        <w:rPr>
          <w:sz w:val="24"/>
          <w:szCs w:val="24"/>
          <w:lang w:val="bg-BG"/>
        </w:rPr>
        <w:t>та201</w:t>
      </w:r>
      <w:r w:rsidR="00693F6F" w:rsidRPr="00B33664">
        <w:rPr>
          <w:sz w:val="24"/>
          <w:szCs w:val="24"/>
          <w:lang w:val="bg-BG"/>
        </w:rPr>
        <w:t>6</w:t>
      </w:r>
      <w:r w:rsidR="00D30AF7" w:rsidRPr="00B33664">
        <w:rPr>
          <w:sz w:val="24"/>
          <w:szCs w:val="24"/>
          <w:lang w:val="bg-BG"/>
        </w:rPr>
        <w:t>-201</w:t>
      </w:r>
      <w:r w:rsidR="00693F6F" w:rsidRPr="00B33664">
        <w:rPr>
          <w:sz w:val="24"/>
          <w:szCs w:val="24"/>
          <w:lang w:val="bg-BG"/>
        </w:rPr>
        <w:t>7</w:t>
      </w:r>
      <w:r w:rsidR="00D30AF7" w:rsidRPr="00B33664">
        <w:rPr>
          <w:sz w:val="24"/>
          <w:szCs w:val="24"/>
          <w:lang w:val="ru-RU"/>
        </w:rPr>
        <w:t xml:space="preserve"> година училището работи по проект „</w:t>
      </w:r>
      <w:r w:rsidR="00693F6F" w:rsidRPr="00B33664">
        <w:rPr>
          <w:sz w:val="24"/>
          <w:szCs w:val="24"/>
          <w:lang w:val="ru-RU"/>
        </w:rPr>
        <w:t>Международна мобилност-адаптирани към променящите се пазарни условия ученици</w:t>
      </w:r>
      <w:r w:rsidR="00D30AF7" w:rsidRPr="00B33664">
        <w:rPr>
          <w:sz w:val="24"/>
          <w:szCs w:val="24"/>
          <w:lang w:val="ru-RU"/>
        </w:rPr>
        <w:t>”</w:t>
      </w:r>
      <w:r w:rsidR="00693F6F" w:rsidRPr="00B33664">
        <w:rPr>
          <w:sz w:val="24"/>
          <w:szCs w:val="24"/>
          <w:lang w:val="ru-RU"/>
        </w:rPr>
        <w:t xml:space="preserve"> по програма «ЕРАЗЪМ+»,</w:t>
      </w:r>
      <w:r w:rsidR="009C1186" w:rsidRPr="00B33664">
        <w:rPr>
          <w:sz w:val="24"/>
          <w:szCs w:val="24"/>
          <w:lang w:val="ru-RU"/>
        </w:rPr>
        <w:t xml:space="preserve"> </w:t>
      </w:r>
      <w:r w:rsidR="00693F6F" w:rsidRPr="00B33664">
        <w:rPr>
          <w:sz w:val="24"/>
          <w:szCs w:val="24"/>
          <w:lang w:val="ru-RU"/>
        </w:rPr>
        <w:t>Ключова дейност 1</w:t>
      </w:r>
      <w:r w:rsidR="00F94DCF" w:rsidRPr="00B33664">
        <w:rPr>
          <w:sz w:val="24"/>
          <w:szCs w:val="24"/>
          <w:lang w:val="ru-RU"/>
        </w:rPr>
        <w:t>: «Образователна мо</w:t>
      </w:r>
      <w:r w:rsidR="009C1186" w:rsidRPr="00B33664">
        <w:rPr>
          <w:sz w:val="24"/>
          <w:szCs w:val="24"/>
          <w:lang w:val="ru-RU"/>
        </w:rPr>
        <w:t xml:space="preserve">билност за граждани» за 2016 г. </w:t>
      </w:r>
      <w:r w:rsidR="00F94DCF" w:rsidRPr="00B33664">
        <w:rPr>
          <w:sz w:val="24"/>
          <w:szCs w:val="24"/>
          <w:lang w:val="ru-RU"/>
        </w:rPr>
        <w:t>«Твоят час»-НП, «Да опазим природата жива»- ПУДООС</w:t>
      </w:r>
      <w:r w:rsidRPr="00B33664">
        <w:rPr>
          <w:sz w:val="24"/>
          <w:szCs w:val="24"/>
          <w:lang w:val="ru-RU"/>
        </w:rPr>
        <w:t>.</w:t>
      </w:r>
      <w:r w:rsidR="009C118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Проблемите в училището са</w:t>
      </w:r>
      <w:r w:rsidR="00634C4A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следните:</w:t>
      </w:r>
      <w:r w:rsidR="009C118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Липса на мотивация за обучение в голяма част от децата и родителите.</w:t>
      </w:r>
      <w:r w:rsidR="009C118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Сключване на бракове между непълнолетни деца</w:t>
      </w:r>
      <w:r w:rsidR="009C1186" w:rsidRPr="00B33664">
        <w:rPr>
          <w:sz w:val="24"/>
          <w:szCs w:val="24"/>
          <w:lang w:val="ru-RU"/>
        </w:rPr>
        <w:t xml:space="preserve">, </w:t>
      </w:r>
      <w:r w:rsidRPr="00B33664">
        <w:rPr>
          <w:sz w:val="24"/>
          <w:szCs w:val="24"/>
          <w:lang w:val="ru-RU"/>
        </w:rPr>
        <w:t>толерирани от родителите.</w:t>
      </w:r>
      <w:r w:rsidR="009C1186"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  <w:lang w:val="ru-RU"/>
        </w:rPr>
        <w:t>На голяма част от учениците</w:t>
      </w:r>
      <w:r w:rsidR="00B0059C" w:rsidRPr="00B33664">
        <w:rPr>
          <w:sz w:val="24"/>
          <w:szCs w:val="24"/>
          <w:lang w:val="ru-RU"/>
        </w:rPr>
        <w:t>,</w:t>
      </w:r>
      <w:r w:rsidR="0000762A" w:rsidRPr="00B33664">
        <w:rPr>
          <w:sz w:val="24"/>
          <w:szCs w:val="24"/>
          <w:lang w:val="ru-RU"/>
        </w:rPr>
        <w:t xml:space="preserve"> </w:t>
      </w:r>
      <w:r w:rsidR="00B0059C" w:rsidRPr="00B33664">
        <w:rPr>
          <w:sz w:val="24"/>
          <w:szCs w:val="24"/>
          <w:lang w:val="ru-RU"/>
        </w:rPr>
        <w:t>родителите са в чужбина,</w:t>
      </w:r>
      <w:r w:rsidR="0000762A" w:rsidRPr="00B33664">
        <w:rPr>
          <w:sz w:val="24"/>
          <w:szCs w:val="24"/>
          <w:lang w:val="ru-RU"/>
        </w:rPr>
        <w:t xml:space="preserve"> </w:t>
      </w:r>
      <w:r w:rsidR="00B0059C" w:rsidRPr="00B33664">
        <w:rPr>
          <w:sz w:val="24"/>
          <w:szCs w:val="24"/>
          <w:lang w:val="ru-RU"/>
        </w:rPr>
        <w:t>поради което липсва родителски контрол.</w:t>
      </w:r>
      <w:r w:rsidR="009C1186" w:rsidRPr="00B33664">
        <w:rPr>
          <w:sz w:val="24"/>
          <w:szCs w:val="24"/>
          <w:lang w:val="ru-RU"/>
        </w:rPr>
        <w:t xml:space="preserve"> </w:t>
      </w:r>
      <w:r w:rsidR="00B0059C" w:rsidRPr="00B33664">
        <w:rPr>
          <w:sz w:val="24"/>
          <w:szCs w:val="24"/>
          <w:lang w:val="ru-RU"/>
        </w:rPr>
        <w:t xml:space="preserve">През последните </w:t>
      </w:r>
      <w:r w:rsidR="00F94DCF" w:rsidRPr="00B33664">
        <w:rPr>
          <w:sz w:val="24"/>
          <w:szCs w:val="24"/>
          <w:lang w:val="ru-RU"/>
        </w:rPr>
        <w:t>три</w:t>
      </w:r>
      <w:r w:rsidR="00B0059C" w:rsidRPr="00B33664">
        <w:rPr>
          <w:sz w:val="24"/>
          <w:szCs w:val="24"/>
          <w:lang w:val="ru-RU"/>
        </w:rPr>
        <w:t xml:space="preserve"> години се наблюдава </w:t>
      </w:r>
      <w:r w:rsidR="00634C4A" w:rsidRPr="00B33664">
        <w:rPr>
          <w:sz w:val="24"/>
          <w:szCs w:val="24"/>
          <w:lang w:val="ru-RU"/>
        </w:rPr>
        <w:t>ма</w:t>
      </w:r>
      <w:r w:rsidR="00B0059C" w:rsidRPr="00B33664">
        <w:rPr>
          <w:sz w:val="24"/>
          <w:szCs w:val="24"/>
          <w:lang w:val="ru-RU"/>
        </w:rPr>
        <w:t>сово изселване на цели семейства в Германия,</w:t>
      </w:r>
      <w:r w:rsidR="0000762A" w:rsidRPr="00B33664">
        <w:rPr>
          <w:sz w:val="24"/>
          <w:szCs w:val="24"/>
          <w:lang w:val="ru-RU"/>
        </w:rPr>
        <w:t xml:space="preserve"> </w:t>
      </w:r>
      <w:r w:rsidR="00B0059C" w:rsidRPr="00B33664">
        <w:rPr>
          <w:sz w:val="24"/>
          <w:szCs w:val="24"/>
          <w:lang w:val="ru-RU"/>
        </w:rPr>
        <w:t>Великобритания,</w:t>
      </w:r>
      <w:r w:rsidR="0000762A" w:rsidRPr="00B33664">
        <w:rPr>
          <w:sz w:val="24"/>
          <w:szCs w:val="24"/>
          <w:lang w:val="ru-RU"/>
        </w:rPr>
        <w:t xml:space="preserve"> </w:t>
      </w:r>
      <w:r w:rsidR="00B0059C" w:rsidRPr="00B33664">
        <w:rPr>
          <w:sz w:val="24"/>
          <w:szCs w:val="24"/>
          <w:lang w:val="ru-RU"/>
        </w:rPr>
        <w:t>Норвегия и др.</w:t>
      </w:r>
      <w:r w:rsidR="009C1186" w:rsidRPr="00B33664">
        <w:rPr>
          <w:sz w:val="24"/>
          <w:szCs w:val="24"/>
          <w:lang w:val="ru-RU"/>
        </w:rPr>
        <w:t xml:space="preserve"> </w:t>
      </w:r>
      <w:r w:rsidR="00035AA1" w:rsidRPr="00B33664">
        <w:rPr>
          <w:sz w:val="24"/>
          <w:szCs w:val="24"/>
          <w:lang w:val="ru-RU"/>
        </w:rPr>
        <w:t>О</w:t>
      </w:r>
      <w:r w:rsidR="00F94DCF" w:rsidRPr="00B33664">
        <w:rPr>
          <w:sz w:val="24"/>
          <w:szCs w:val="24"/>
          <w:lang w:val="ru-RU"/>
        </w:rPr>
        <w:t>тпаднали ученици</w:t>
      </w:r>
      <w:r w:rsidR="00035AA1" w:rsidRPr="00B33664">
        <w:rPr>
          <w:sz w:val="24"/>
          <w:szCs w:val="24"/>
          <w:lang w:val="ru-RU"/>
        </w:rPr>
        <w:t xml:space="preserve"> </w:t>
      </w:r>
      <w:r w:rsidR="00F94DCF" w:rsidRPr="00B33664">
        <w:rPr>
          <w:sz w:val="24"/>
          <w:szCs w:val="24"/>
          <w:lang w:val="ru-RU"/>
        </w:rPr>
        <w:t>-</w:t>
      </w:r>
      <w:r w:rsidR="009C1186" w:rsidRPr="00B33664">
        <w:rPr>
          <w:sz w:val="24"/>
          <w:szCs w:val="24"/>
          <w:lang w:val="ru-RU"/>
        </w:rPr>
        <w:t xml:space="preserve"> </w:t>
      </w:r>
      <w:r w:rsidR="00F94DCF" w:rsidRPr="00B33664">
        <w:rPr>
          <w:sz w:val="24"/>
          <w:szCs w:val="24"/>
          <w:lang w:val="ru-RU"/>
        </w:rPr>
        <w:t>4 момичета</w:t>
      </w:r>
      <w:r w:rsidR="009C1186" w:rsidRPr="00B33664">
        <w:rPr>
          <w:sz w:val="24"/>
          <w:szCs w:val="24"/>
          <w:lang w:val="ru-RU"/>
        </w:rPr>
        <w:t xml:space="preserve"> и </w:t>
      </w:r>
      <w:r w:rsidR="00F94DCF" w:rsidRPr="00B33664">
        <w:rPr>
          <w:sz w:val="24"/>
          <w:szCs w:val="24"/>
          <w:lang w:val="ru-RU"/>
        </w:rPr>
        <w:t>20 момчета.</w:t>
      </w:r>
      <w:r w:rsidR="009C1186" w:rsidRPr="00B33664">
        <w:rPr>
          <w:sz w:val="24"/>
          <w:szCs w:val="24"/>
          <w:lang w:val="ru-RU"/>
        </w:rPr>
        <w:t xml:space="preserve"> </w:t>
      </w:r>
      <w:r w:rsidR="00F94DCF" w:rsidRPr="00B33664">
        <w:rPr>
          <w:sz w:val="24"/>
          <w:szCs w:val="24"/>
          <w:lang w:val="ru-RU"/>
        </w:rPr>
        <w:t>През учебната 2017-2018 г.,</w:t>
      </w:r>
      <w:r w:rsidR="009C1186" w:rsidRPr="00B33664">
        <w:rPr>
          <w:sz w:val="24"/>
          <w:szCs w:val="24"/>
          <w:lang w:val="ru-RU"/>
        </w:rPr>
        <w:t xml:space="preserve"> </w:t>
      </w:r>
      <w:r w:rsidR="00F94DCF" w:rsidRPr="00B33664">
        <w:rPr>
          <w:sz w:val="24"/>
          <w:szCs w:val="24"/>
          <w:lang w:val="ru-RU"/>
        </w:rPr>
        <w:t xml:space="preserve">в дневна форма на обучение </w:t>
      </w:r>
      <w:r w:rsidR="00613FE3" w:rsidRPr="00B33664">
        <w:rPr>
          <w:sz w:val="24"/>
          <w:szCs w:val="24"/>
          <w:lang w:val="ru-RU"/>
        </w:rPr>
        <w:t>са</w:t>
      </w:r>
      <w:r w:rsidR="00F94DCF" w:rsidRPr="00B33664">
        <w:rPr>
          <w:sz w:val="24"/>
          <w:szCs w:val="24"/>
          <w:lang w:val="ru-RU"/>
        </w:rPr>
        <w:t xml:space="preserve"> записани 237 ученика, в задочна форма на обучение 91.</w:t>
      </w:r>
    </w:p>
    <w:p w:rsidR="00054233" w:rsidRPr="00B33664" w:rsidRDefault="00054233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За учебната 201</w:t>
      </w:r>
      <w:r w:rsidR="00F94DCF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  <w:lang w:val="ru-RU"/>
        </w:rPr>
        <w:t>-201</w:t>
      </w:r>
      <w:r w:rsidR="00F94DCF" w:rsidRPr="00B33664">
        <w:rPr>
          <w:sz w:val="24"/>
          <w:szCs w:val="24"/>
          <w:lang w:val="bg-BG"/>
        </w:rPr>
        <w:t>8</w:t>
      </w:r>
      <w:r w:rsidRPr="00B33664">
        <w:rPr>
          <w:sz w:val="24"/>
          <w:szCs w:val="24"/>
          <w:lang w:val="ru-RU"/>
        </w:rPr>
        <w:t xml:space="preserve"> година подлежащи за първи клас са децата, родени през 20</w:t>
      </w:r>
      <w:r w:rsidR="00F94DCF" w:rsidRPr="00B33664">
        <w:rPr>
          <w:sz w:val="24"/>
          <w:szCs w:val="24"/>
          <w:lang w:val="ru-RU"/>
        </w:rPr>
        <w:t>10</w:t>
      </w:r>
      <w:r w:rsidRPr="00B33664">
        <w:rPr>
          <w:sz w:val="24"/>
          <w:szCs w:val="24"/>
          <w:lang w:val="ru-RU"/>
        </w:rPr>
        <w:t xml:space="preserve"> година. По списък от Община Кайнарджа родените през 20</w:t>
      </w:r>
      <w:r w:rsidR="00F94DCF" w:rsidRPr="00B33664">
        <w:rPr>
          <w:sz w:val="24"/>
          <w:szCs w:val="24"/>
          <w:lang w:val="ru-RU"/>
        </w:rPr>
        <w:t>10</w:t>
      </w:r>
      <w:r w:rsidRPr="00B33664">
        <w:rPr>
          <w:sz w:val="24"/>
          <w:szCs w:val="24"/>
          <w:lang w:val="ru-RU"/>
        </w:rPr>
        <w:t xml:space="preserve"> г. с постоянен адрес в населените места в общината са</w:t>
      </w:r>
      <w:r w:rsidR="00634C4A" w:rsidRPr="00B33664">
        <w:rPr>
          <w:color w:val="FF0000"/>
          <w:sz w:val="24"/>
          <w:szCs w:val="24"/>
          <w:lang w:val="ru-RU"/>
        </w:rPr>
        <w:t xml:space="preserve"> </w:t>
      </w:r>
      <w:r w:rsidR="00F94DCF" w:rsidRPr="0041609B">
        <w:rPr>
          <w:sz w:val="24"/>
          <w:szCs w:val="24"/>
          <w:lang w:val="bg-BG"/>
        </w:rPr>
        <w:t>92</w:t>
      </w:r>
      <w:r w:rsidRPr="00B33664">
        <w:rPr>
          <w:sz w:val="24"/>
          <w:szCs w:val="24"/>
          <w:lang w:val="ru-RU"/>
        </w:rPr>
        <w:t xml:space="preserve"> деца. От тях записани в първи клас са </w:t>
      </w:r>
      <w:r w:rsidR="00E625EB" w:rsidRPr="00B33664">
        <w:rPr>
          <w:color w:val="000000" w:themeColor="text1"/>
          <w:sz w:val="24"/>
          <w:szCs w:val="24"/>
          <w:lang w:val="en-US"/>
        </w:rPr>
        <w:t>9</w:t>
      </w:r>
      <w:r w:rsidR="00F94DCF" w:rsidRPr="00B33664">
        <w:rPr>
          <w:color w:val="000000" w:themeColor="text1"/>
          <w:sz w:val="24"/>
          <w:szCs w:val="24"/>
          <w:lang w:val="bg-BG"/>
        </w:rPr>
        <w:t>0</w:t>
      </w:r>
      <w:r w:rsidR="00E625EB" w:rsidRPr="00B33664">
        <w:rPr>
          <w:color w:val="000000" w:themeColor="text1"/>
          <w:sz w:val="24"/>
          <w:szCs w:val="24"/>
          <w:lang w:val="bg-BG"/>
        </w:rPr>
        <w:t>,</w:t>
      </w:r>
      <w:r w:rsidRPr="00B33664">
        <w:rPr>
          <w:sz w:val="24"/>
          <w:szCs w:val="24"/>
          <w:lang w:val="ru-RU"/>
        </w:rPr>
        <w:t xml:space="preserve"> </w:t>
      </w:r>
      <w:r w:rsidR="00E625EB" w:rsidRPr="00B33664">
        <w:rPr>
          <w:sz w:val="24"/>
          <w:szCs w:val="24"/>
          <w:lang w:val="bg-BG"/>
        </w:rPr>
        <w:t>а</w:t>
      </w:r>
      <w:r w:rsidRPr="00B33664">
        <w:rPr>
          <w:sz w:val="24"/>
          <w:szCs w:val="24"/>
          <w:lang w:val="ru-RU"/>
        </w:rPr>
        <w:t xml:space="preserve"> </w:t>
      </w:r>
      <w:r w:rsidR="00F94DCF" w:rsidRPr="00B33664">
        <w:rPr>
          <w:sz w:val="24"/>
          <w:szCs w:val="24"/>
          <w:lang w:val="bg-BG"/>
        </w:rPr>
        <w:t>2</w:t>
      </w:r>
      <w:r w:rsidRPr="00B33664">
        <w:rPr>
          <w:sz w:val="24"/>
          <w:szCs w:val="24"/>
          <w:lang w:val="ru-RU"/>
        </w:rPr>
        <w:t xml:space="preserve"> от децата са извън България, т.е. необхванати деца няма.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 xml:space="preserve">Активна е работата с родители  в ДГ и в общинските училища. Провеждат се родителски срещи, ежедневното посещение на родителите в детската градина и училищата дава възможност за разговори и изясняване на проблеми. Успешно се реализирана дейността „Училище за родители”. </w:t>
      </w:r>
      <w:r w:rsidR="009C1186" w:rsidRPr="00B33664">
        <w:rPr>
          <w:sz w:val="24"/>
          <w:szCs w:val="24"/>
          <w:lang w:val="ru-RU"/>
        </w:rPr>
        <w:t>В</w:t>
      </w:r>
      <w:r w:rsidRPr="00B33664">
        <w:rPr>
          <w:sz w:val="24"/>
          <w:szCs w:val="24"/>
          <w:lang w:val="ru-RU"/>
        </w:rPr>
        <w:t>ключването на родителите на децата от ромски произход в дейностите на детската градина и училищата се оказа добра форма за комуникация. Голяма част от учителите в общинските училища са преминали през обучителните семинари на Център за междуетнически диалог и толерантност „Амалипе”. Някои от учителите са участвали в проект „Училище без дискриминация”.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  <w:r w:rsidRPr="00B33664">
        <w:rPr>
          <w:sz w:val="24"/>
          <w:szCs w:val="24"/>
          <w:lang w:val="ru-RU"/>
        </w:rPr>
        <w:t>Предприети стъпки и резултати от тях</w:t>
      </w:r>
      <w:r w:rsidR="00D1184F" w:rsidRPr="00B33664">
        <w:rPr>
          <w:sz w:val="24"/>
          <w:szCs w:val="24"/>
          <w:lang w:val="ru-RU"/>
        </w:rPr>
        <w:t>:</w:t>
      </w:r>
    </w:p>
    <w:p w:rsidR="00D30AF7" w:rsidRPr="00B33664" w:rsidRDefault="00D30AF7" w:rsidP="00B33664">
      <w:pPr>
        <w:ind w:right="-567" w:firstLine="567"/>
        <w:jc w:val="both"/>
        <w:rPr>
          <w:bCs/>
          <w:color w:val="FF0000"/>
          <w:sz w:val="24"/>
          <w:szCs w:val="24"/>
          <w:lang w:val="ru-RU"/>
        </w:rPr>
      </w:pPr>
    </w:p>
    <w:p w:rsidR="00D30AF7" w:rsidRPr="00B33664" w:rsidRDefault="00D30AF7" w:rsidP="00B33664">
      <w:pPr>
        <w:pStyle w:val="a3"/>
        <w:numPr>
          <w:ilvl w:val="0"/>
          <w:numId w:val="2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</w:rPr>
        <w:t>Гарантиране правото на равен достъп до качествено образование и повишаване качеството на образование в общинските детски градини и училища</w:t>
      </w:r>
      <w:r w:rsidR="00D1184F" w:rsidRPr="00B33664">
        <w:rPr>
          <w:sz w:val="24"/>
          <w:szCs w:val="24"/>
          <w:lang w:val="bg-BG"/>
        </w:rPr>
        <w:t>.</w:t>
      </w:r>
    </w:p>
    <w:p w:rsidR="00D30AF7" w:rsidRPr="00B33664" w:rsidRDefault="00D30AF7" w:rsidP="00B33664">
      <w:pPr>
        <w:pStyle w:val="a3"/>
        <w:numPr>
          <w:ilvl w:val="0"/>
          <w:numId w:val="2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П</w:t>
      </w:r>
      <w:r w:rsidRPr="00B33664">
        <w:rPr>
          <w:noProof/>
          <w:sz w:val="24"/>
          <w:szCs w:val="24"/>
        </w:rPr>
        <w:t>одпомагане на деца, чийто майчин или семеен език не е български</w:t>
      </w:r>
      <w:r w:rsidR="00D1184F" w:rsidRPr="00B33664">
        <w:rPr>
          <w:noProof/>
          <w:sz w:val="24"/>
          <w:szCs w:val="24"/>
          <w:lang w:val="bg-BG"/>
        </w:rPr>
        <w:t>.</w:t>
      </w:r>
    </w:p>
    <w:p w:rsidR="00D30AF7" w:rsidRPr="00B33664" w:rsidRDefault="00B0059C" w:rsidP="00B33664">
      <w:pPr>
        <w:pStyle w:val="a3"/>
        <w:numPr>
          <w:ilvl w:val="0"/>
          <w:numId w:val="2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У</w:t>
      </w:r>
      <w:r w:rsidR="00D30AF7" w:rsidRPr="00B33664">
        <w:rPr>
          <w:sz w:val="24"/>
          <w:szCs w:val="24"/>
          <w:lang w:val="bg-BG"/>
        </w:rPr>
        <w:t>чилището в с.</w:t>
      </w:r>
      <w:r w:rsidR="00D1184F" w:rsidRPr="00B33664">
        <w:rPr>
          <w:sz w:val="24"/>
          <w:szCs w:val="24"/>
          <w:lang w:val="bg-BG"/>
        </w:rPr>
        <w:t xml:space="preserve"> </w:t>
      </w:r>
      <w:r w:rsidR="00D30AF7" w:rsidRPr="00B33664">
        <w:rPr>
          <w:sz w:val="24"/>
          <w:szCs w:val="24"/>
          <w:lang w:val="bg-BG"/>
        </w:rPr>
        <w:t>Голеш</w:t>
      </w:r>
      <w:r w:rsidRPr="00B33664">
        <w:rPr>
          <w:sz w:val="24"/>
          <w:szCs w:val="24"/>
          <w:lang w:val="bg-BG"/>
        </w:rPr>
        <w:t xml:space="preserve"> има много добри условия за децата и няма безпричинни отсъствия и отпаднали деца от училище.</w:t>
      </w:r>
    </w:p>
    <w:p w:rsidR="00D30AF7" w:rsidRPr="00B33664" w:rsidRDefault="00D30AF7" w:rsidP="00B33664">
      <w:pPr>
        <w:pStyle w:val="a3"/>
        <w:numPr>
          <w:ilvl w:val="0"/>
          <w:numId w:val="2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Като добра тенденция се очертава ув</w:t>
      </w:r>
      <w:r w:rsidR="00D1184F" w:rsidRPr="00B33664">
        <w:rPr>
          <w:sz w:val="24"/>
          <w:szCs w:val="24"/>
          <w:lang w:val="bg-BG"/>
        </w:rPr>
        <w:t>еличението на броя на учениците</w:t>
      </w:r>
      <w:r w:rsidRPr="00B33664">
        <w:rPr>
          <w:sz w:val="24"/>
          <w:szCs w:val="24"/>
          <w:lang w:val="bg-BG"/>
        </w:rPr>
        <w:t>,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които продължават образованието си в средните училища.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     Добри практики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 xml:space="preserve"> В ОУ „</w:t>
      </w:r>
      <w:r w:rsidRPr="00B33664">
        <w:rPr>
          <w:sz w:val="24"/>
          <w:szCs w:val="24"/>
          <w:lang w:val="bg-BG"/>
        </w:rPr>
        <w:t>Ц.</w:t>
      </w:r>
      <w:r w:rsidR="00025BEC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Церковски</w:t>
      </w:r>
      <w:r w:rsidRPr="00B33664">
        <w:rPr>
          <w:sz w:val="24"/>
          <w:szCs w:val="24"/>
        </w:rPr>
        <w:t>”</w:t>
      </w:r>
      <w:r w:rsidRPr="00B33664">
        <w:rPr>
          <w:sz w:val="24"/>
          <w:szCs w:val="24"/>
          <w:lang w:val="bg-BG"/>
        </w:rPr>
        <w:t xml:space="preserve"> с.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Средище</w:t>
      </w:r>
      <w:r w:rsidRPr="00B33664">
        <w:rPr>
          <w:sz w:val="24"/>
          <w:szCs w:val="24"/>
        </w:rPr>
        <w:t xml:space="preserve">, се провежда извънкласна форма СИП „Фолклор на етносите – ромски фолклор”, която е по програма «Намаляване отпадането на ромски деца от училище» и се реализира от Център за междуетнически диалог и толерантност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</w:rPr>
        <w:t xml:space="preserve">Амалипе” с подкрепата на Фондация „Америка за България”, Министерство на образованието, младежта и науката, Институт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</w:rPr>
        <w:t xml:space="preserve">Отворено общество” и други фондации и институции. Извънкласната форма е практика от </w:t>
      </w:r>
      <w:r w:rsidR="00613FE3" w:rsidRPr="00B33664">
        <w:rPr>
          <w:sz w:val="24"/>
          <w:szCs w:val="24"/>
          <w:lang w:val="bg-BG"/>
        </w:rPr>
        <w:t>пет</w:t>
      </w:r>
      <w:r w:rsidRPr="00B33664">
        <w:rPr>
          <w:sz w:val="24"/>
          <w:szCs w:val="24"/>
        </w:rPr>
        <w:t xml:space="preserve"> години в ОУ и сочи сравнителен напредък в привличането и прибирането на деца от ромски произход, както от населеното място, </w:t>
      </w:r>
      <w:r w:rsidR="00D1184F" w:rsidRPr="00B33664">
        <w:rPr>
          <w:sz w:val="24"/>
          <w:szCs w:val="24"/>
          <w:lang w:val="bg-BG"/>
        </w:rPr>
        <w:t>така</w:t>
      </w:r>
      <w:r w:rsidRPr="00B33664">
        <w:rPr>
          <w:sz w:val="24"/>
          <w:szCs w:val="24"/>
        </w:rPr>
        <w:t xml:space="preserve"> и от околни села. Важно е да се отбележи, че СИП „Фолклор на етносите – ромски фолклор” благоприятства за още по-активен живот на училището в сферата на творчеството, както и за многобройните участия в различни творчески формати – фестивал „Отворено сърце”, отбелязвания на празници от религиозния и светски бит и култура на ромския етнос, както и на българския, организиране на ученически работилници, етноревюта, обмяна на опит, сътрудничество и съвместна работа с други училища с извънкласни форми за опознаване и изучаване фолклора на отделните етнически общности.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В ОУ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Ц.Церковски”с.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Средище се работи и по други проекти и те са: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-проект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="00F00339" w:rsidRPr="00B33664">
        <w:rPr>
          <w:sz w:val="24"/>
          <w:szCs w:val="24"/>
          <w:lang w:val="bg-BG"/>
        </w:rPr>
        <w:t>Всеки ученик може да бъде отличник”</w:t>
      </w:r>
      <w:r w:rsidR="00D1184F" w:rsidRPr="00B33664">
        <w:rPr>
          <w:sz w:val="24"/>
          <w:szCs w:val="24"/>
          <w:lang w:val="bg-BG"/>
        </w:rPr>
        <w:t xml:space="preserve"> </w:t>
      </w:r>
      <w:r w:rsidR="00F00339" w:rsidRPr="00B33664">
        <w:rPr>
          <w:sz w:val="24"/>
          <w:szCs w:val="24"/>
          <w:lang w:val="bg-BG"/>
        </w:rPr>
        <w:t>по програмата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Намаляване отпадането на ромските деца от  от училище”</w:t>
      </w:r>
      <w:r w:rsidR="00F00339" w:rsidRPr="00B33664">
        <w:rPr>
          <w:sz w:val="24"/>
          <w:szCs w:val="24"/>
          <w:lang w:val="bg-BG"/>
        </w:rPr>
        <w:t>на Центъра за междуетнически диалог и толерантност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="00F00339" w:rsidRPr="00B33664">
        <w:rPr>
          <w:sz w:val="24"/>
          <w:szCs w:val="24"/>
          <w:lang w:val="bg-BG"/>
        </w:rPr>
        <w:t>Амалипе”</w:t>
      </w:r>
      <w:r w:rsidRPr="00B33664">
        <w:rPr>
          <w:sz w:val="24"/>
          <w:szCs w:val="24"/>
          <w:lang w:val="bg-BG"/>
        </w:rPr>
        <w:t>-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резултатите от проекта са следните: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-0</w:t>
      </w:r>
      <w:r w:rsidRPr="00B33664">
        <w:rPr>
          <w:sz w:val="24"/>
          <w:szCs w:val="24"/>
          <w:lang w:val="en-US"/>
        </w:rPr>
        <w:t xml:space="preserve">% </w:t>
      </w:r>
      <w:r w:rsidRPr="00B33664">
        <w:rPr>
          <w:sz w:val="24"/>
          <w:szCs w:val="24"/>
          <w:lang w:val="bg-BG"/>
        </w:rPr>
        <w:t>отпаднали ученици от двете училища;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-мобилизиране за работа в мултикултурна среда;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-работещи ученически парламенти;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-липса на агресивни прояви в ученически обности;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8F7228" w:rsidRPr="00B33664">
        <w:rPr>
          <w:sz w:val="24"/>
          <w:szCs w:val="24"/>
          <w:lang w:val="bg-BG"/>
        </w:rPr>
        <w:t xml:space="preserve"> </w:t>
      </w:r>
      <w:r w:rsidR="0015027C" w:rsidRPr="00B33664">
        <w:rPr>
          <w:sz w:val="24"/>
          <w:szCs w:val="24"/>
          <w:lang w:val="bg-BG"/>
        </w:rPr>
        <w:t>190</w:t>
      </w:r>
      <w:r w:rsidRPr="00B33664">
        <w:rPr>
          <w:sz w:val="24"/>
          <w:szCs w:val="24"/>
          <w:lang w:val="bg-BG"/>
        </w:rPr>
        <w:t xml:space="preserve"> ученици бяха включени в дейностите по проект</w:t>
      </w:r>
      <w:r w:rsidR="00F00339" w:rsidRPr="00B33664">
        <w:rPr>
          <w:sz w:val="24"/>
          <w:szCs w:val="24"/>
          <w:lang w:val="bg-BG"/>
        </w:rPr>
        <w:t>а</w:t>
      </w:r>
      <w:r w:rsidRPr="00B33664">
        <w:rPr>
          <w:sz w:val="24"/>
          <w:szCs w:val="24"/>
          <w:lang w:val="bg-BG"/>
        </w:rPr>
        <w:t>,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като  90</w:t>
      </w:r>
      <w:r w:rsidRPr="00B33664">
        <w:rPr>
          <w:sz w:val="24"/>
          <w:szCs w:val="24"/>
          <w:lang w:val="en-US"/>
        </w:rPr>
        <w:t xml:space="preserve">% </w:t>
      </w:r>
      <w:r w:rsidRPr="00B33664">
        <w:rPr>
          <w:sz w:val="24"/>
          <w:szCs w:val="24"/>
          <w:lang w:val="bg-BG"/>
        </w:rPr>
        <w:t>от тях са от етническите малцинства;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AB1696" w:rsidRPr="0041609B" w:rsidRDefault="0041609B" w:rsidP="00B33664">
      <w:pPr>
        <w:tabs>
          <w:tab w:val="left" w:pos="1740"/>
        </w:tabs>
        <w:ind w:right="-567" w:firstLine="567"/>
        <w:jc w:val="both"/>
        <w:rPr>
          <w:b/>
          <w:sz w:val="24"/>
          <w:szCs w:val="24"/>
          <w:lang w:val="bg-BG"/>
        </w:rPr>
      </w:pPr>
      <w:r w:rsidRPr="0041609B">
        <w:rPr>
          <w:b/>
          <w:sz w:val="24"/>
          <w:szCs w:val="24"/>
          <w:lang w:val="bg-BG"/>
        </w:rPr>
        <w:t>1.2.</w:t>
      </w:r>
      <w:r w:rsidR="00AB1696" w:rsidRPr="0041609B">
        <w:rPr>
          <w:b/>
          <w:sz w:val="24"/>
          <w:szCs w:val="24"/>
          <w:lang w:val="bg-BG"/>
        </w:rPr>
        <w:t xml:space="preserve"> Култура и медии</w:t>
      </w:r>
    </w:p>
    <w:p w:rsidR="00AB1696" w:rsidRPr="00B33664" w:rsidRDefault="00AB1696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-в ОУ-с.Средище е сформиран клуб „Фолклор на етносите в</w:t>
      </w:r>
      <w:r w:rsidR="0005423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България-ромски фолклор”,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който официално включва  13 ученици,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част от които предходната учебна година бяха включени в него.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Осмокласниците и седмокласниците в клуба участват в детска фолклорна група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Средищка огърлица”</w:t>
      </w:r>
      <w:r w:rsidR="00D1184F" w:rsidRPr="00B33664">
        <w:rPr>
          <w:sz w:val="24"/>
          <w:szCs w:val="24"/>
          <w:lang w:val="bg-BG"/>
        </w:rPr>
        <w:t>.</w:t>
      </w:r>
      <w:r w:rsidRPr="00B33664">
        <w:rPr>
          <w:sz w:val="24"/>
          <w:szCs w:val="24"/>
          <w:lang w:val="bg-BG"/>
        </w:rPr>
        <w:t>В двете</w:t>
      </w:r>
      <w:r w:rsidR="00D1184F" w:rsidRPr="00B33664">
        <w:rPr>
          <w:sz w:val="24"/>
          <w:szCs w:val="24"/>
          <w:lang w:val="bg-BG"/>
        </w:rPr>
        <w:t xml:space="preserve"> </w:t>
      </w:r>
      <w:r w:rsidR="008E59C7" w:rsidRPr="00B33664">
        <w:rPr>
          <w:sz w:val="24"/>
          <w:szCs w:val="24"/>
          <w:lang w:val="bg-BG"/>
        </w:rPr>
        <w:t>/</w:t>
      </w:r>
      <w:r w:rsidR="00D1184F" w:rsidRPr="00B33664">
        <w:rPr>
          <w:sz w:val="24"/>
          <w:szCs w:val="24"/>
          <w:lang w:val="bg-BG"/>
        </w:rPr>
        <w:t xml:space="preserve">и </w:t>
      </w:r>
      <w:r w:rsidR="008E59C7" w:rsidRPr="00B33664">
        <w:rPr>
          <w:sz w:val="24"/>
          <w:szCs w:val="24"/>
          <w:lang w:val="bg-BG"/>
        </w:rPr>
        <w:t>партниращото/</w:t>
      </w:r>
      <w:r w:rsidRPr="00B33664">
        <w:rPr>
          <w:sz w:val="24"/>
          <w:szCs w:val="24"/>
          <w:lang w:val="bg-BG"/>
        </w:rPr>
        <w:t xml:space="preserve"> училища е актуализиран състав</w:t>
      </w:r>
      <w:r w:rsidR="00D1184F" w:rsidRPr="00B33664">
        <w:rPr>
          <w:sz w:val="24"/>
          <w:szCs w:val="24"/>
          <w:lang w:val="bg-BG"/>
        </w:rPr>
        <w:t>ът</w:t>
      </w:r>
      <w:r w:rsidRPr="00B33664">
        <w:rPr>
          <w:sz w:val="24"/>
          <w:szCs w:val="24"/>
          <w:lang w:val="bg-BG"/>
        </w:rPr>
        <w:t xml:space="preserve"> на ученическите парламенти.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Този в ОУ</w:t>
      </w:r>
      <w:r w:rsidR="00D1184F" w:rsidRPr="00B33664">
        <w:rPr>
          <w:sz w:val="24"/>
          <w:szCs w:val="24"/>
          <w:lang w:val="bg-BG"/>
        </w:rPr>
        <w:t xml:space="preserve"> 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Цанко Церковски” има изработен план за дейността си.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На 08.04.201</w:t>
      </w:r>
      <w:r w:rsidR="0015027C" w:rsidRPr="00B33664">
        <w:rPr>
          <w:sz w:val="24"/>
          <w:szCs w:val="24"/>
          <w:lang w:val="bg-BG"/>
        </w:rPr>
        <w:t>7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 xml:space="preserve">г. се проведе </w:t>
      </w:r>
      <w:r w:rsidR="00054233" w:rsidRPr="00B33664">
        <w:rPr>
          <w:sz w:val="24"/>
          <w:szCs w:val="24"/>
          <w:lang w:val="bg-BG"/>
        </w:rPr>
        <w:t>поредното</w:t>
      </w:r>
      <w:r w:rsidR="00D1184F" w:rsidRPr="00B33664">
        <w:rPr>
          <w:sz w:val="24"/>
          <w:szCs w:val="24"/>
          <w:lang w:val="bg-BG"/>
        </w:rPr>
        <w:t>,</w:t>
      </w:r>
      <w:r w:rsidRPr="00B33664">
        <w:rPr>
          <w:sz w:val="24"/>
          <w:szCs w:val="24"/>
          <w:lang w:val="bg-BG"/>
        </w:rPr>
        <w:t xml:space="preserve"> юбилейно</w:t>
      </w:r>
      <w:r w:rsidR="00D1184F" w:rsidRPr="00B33664">
        <w:rPr>
          <w:sz w:val="24"/>
          <w:szCs w:val="24"/>
          <w:lang w:val="bg-BG"/>
        </w:rPr>
        <w:t>,</w:t>
      </w:r>
      <w:r w:rsidRPr="00B33664">
        <w:rPr>
          <w:sz w:val="24"/>
          <w:szCs w:val="24"/>
          <w:lang w:val="bg-BG"/>
        </w:rPr>
        <w:t xml:space="preserve"> издание на Общинския събор на ромите в с. Средище.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Домакин на изданието бе ОУ</w:t>
      </w:r>
      <w:r w:rsidR="00D1184F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Цанко Церковски”.</w:t>
      </w:r>
      <w:r w:rsidR="00D1184F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В програмата се включиха масово ученици от водещо</w:t>
      </w:r>
      <w:r w:rsidR="00D1184F" w:rsidRPr="00B33664">
        <w:rPr>
          <w:sz w:val="24"/>
          <w:szCs w:val="24"/>
          <w:lang w:val="bg-BG"/>
        </w:rPr>
        <w:t>то</w:t>
      </w:r>
      <w:r w:rsidRPr="00B33664">
        <w:rPr>
          <w:sz w:val="24"/>
          <w:szCs w:val="24"/>
          <w:lang w:val="bg-BG"/>
        </w:rPr>
        <w:t xml:space="preserve"> и пар</w:t>
      </w:r>
      <w:r w:rsidR="008F7228" w:rsidRPr="00B33664">
        <w:rPr>
          <w:sz w:val="24"/>
          <w:szCs w:val="24"/>
          <w:lang w:val="bg-BG"/>
        </w:rPr>
        <w:t>т</w:t>
      </w:r>
      <w:r w:rsidRPr="00B33664">
        <w:rPr>
          <w:sz w:val="24"/>
          <w:szCs w:val="24"/>
          <w:lang w:val="bg-BG"/>
        </w:rPr>
        <w:t>ниращо</w:t>
      </w:r>
      <w:r w:rsidR="00D1184F" w:rsidRPr="00B33664">
        <w:rPr>
          <w:sz w:val="24"/>
          <w:szCs w:val="24"/>
          <w:lang w:val="bg-BG"/>
        </w:rPr>
        <w:t>то</w:t>
      </w:r>
      <w:r w:rsidRPr="00B33664">
        <w:rPr>
          <w:sz w:val="24"/>
          <w:szCs w:val="24"/>
          <w:lang w:val="bg-BG"/>
        </w:rPr>
        <w:t xml:space="preserve"> училище.</w:t>
      </w:r>
    </w:p>
    <w:p w:rsidR="00D30AF7" w:rsidRPr="00B33664" w:rsidRDefault="006C6C13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</w:t>
      </w:r>
      <w:r w:rsidR="00D30AF7" w:rsidRPr="00B33664">
        <w:rPr>
          <w:sz w:val="24"/>
          <w:szCs w:val="24"/>
          <w:lang w:val="bg-BG"/>
        </w:rPr>
        <w:t>Ученици от ОУ</w:t>
      </w:r>
      <w:r w:rsidR="00D1184F" w:rsidRPr="00B33664">
        <w:rPr>
          <w:sz w:val="24"/>
          <w:szCs w:val="24"/>
          <w:lang w:val="ru-RU"/>
        </w:rPr>
        <w:t>„</w:t>
      </w:r>
      <w:r w:rsidR="00D30AF7" w:rsidRPr="00B33664">
        <w:rPr>
          <w:sz w:val="24"/>
          <w:szCs w:val="24"/>
          <w:lang w:val="bg-BG"/>
        </w:rPr>
        <w:t>Цанко Церковски” с.</w:t>
      </w:r>
      <w:r w:rsidR="00D1184F" w:rsidRPr="00B33664">
        <w:rPr>
          <w:sz w:val="24"/>
          <w:szCs w:val="24"/>
          <w:lang w:val="bg-BG"/>
        </w:rPr>
        <w:t xml:space="preserve"> </w:t>
      </w:r>
      <w:r w:rsidR="00D30AF7" w:rsidRPr="00B33664">
        <w:rPr>
          <w:sz w:val="24"/>
          <w:szCs w:val="24"/>
          <w:lang w:val="bg-BG"/>
        </w:rPr>
        <w:t>Средище сурвакаха за здраве и късмет</w:t>
      </w:r>
      <w:r w:rsidR="00D1184F" w:rsidRPr="00B33664">
        <w:rPr>
          <w:sz w:val="24"/>
          <w:szCs w:val="24"/>
          <w:lang w:val="bg-BG"/>
        </w:rPr>
        <w:t xml:space="preserve"> по случай ромската Нова година</w:t>
      </w:r>
      <w:r w:rsidR="00D30AF7" w:rsidRPr="00B33664">
        <w:rPr>
          <w:sz w:val="24"/>
          <w:szCs w:val="24"/>
          <w:lang w:val="bg-BG"/>
        </w:rPr>
        <w:t>,</w:t>
      </w:r>
      <w:r w:rsidR="00D1184F" w:rsidRPr="00B33664">
        <w:rPr>
          <w:sz w:val="24"/>
          <w:szCs w:val="24"/>
          <w:lang w:val="bg-BG"/>
        </w:rPr>
        <w:t xml:space="preserve"> </w:t>
      </w:r>
      <w:r w:rsidR="00D30AF7" w:rsidRPr="00B33664">
        <w:rPr>
          <w:sz w:val="24"/>
          <w:szCs w:val="24"/>
          <w:lang w:val="bg-BG"/>
        </w:rPr>
        <w:t>наречена още Василица или Банго Васил.</w:t>
      </w:r>
    </w:p>
    <w:p w:rsidR="00D30AF7" w:rsidRPr="00B33664" w:rsidRDefault="00D1184F" w:rsidP="00B33664">
      <w:pPr>
        <w:pStyle w:val="a4"/>
        <w:spacing w:before="120" w:beforeAutospacing="0" w:after="120" w:afterAutospacing="0"/>
        <w:ind w:right="-567" w:firstLine="567"/>
        <w:jc w:val="both"/>
        <w:rPr>
          <w:lang w:val="en-US"/>
        </w:rPr>
      </w:pPr>
      <w:r w:rsidRPr="00B33664">
        <w:rPr>
          <w:lang w:val="ru-RU"/>
        </w:rPr>
        <w:tab/>
      </w:r>
      <w:r w:rsidR="00D30AF7" w:rsidRPr="00B33664">
        <w:rPr>
          <w:lang w:val="ru-RU"/>
        </w:rPr>
        <w:t>Активна е работата с родители</w:t>
      </w:r>
      <w:r w:rsidR="00D30AF7" w:rsidRPr="00B33664">
        <w:t>,</w:t>
      </w:r>
      <w:r w:rsidR="00D30AF7" w:rsidRPr="00B33664">
        <w:rPr>
          <w:lang w:val="ru-RU"/>
        </w:rPr>
        <w:t xml:space="preserve">  както в детските градини, така и в училищата. Провеждат се родителски срещи /общи за училището, по паралелки, индивидуални родителски срещи, както и неформални разговори с родителите/, които дават възможност за разговори и изясняване на проблеми. Пряко е участието на родителите в дейности, проекти и празници на учебните заведения.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В плана за интеграционни политики на община Кайнарджа, като основна цел по приоритет </w:t>
      </w:r>
      <w:r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Култура” бе заложено включването на ромите и маргинализираните групи в културния живот на общината, и запазване и развитие на културната идентичност на ромската общност. Тази цел се постига постепенно чрез различни дейности като: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- институционално укрепване на читалищата като модерни центрове за развитие на местната общност, включително и ромската;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- създаване на клубове и кръжоци по интереси в читалищата за малцинственото население;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- организиране и провеждане на концерти, прегледи, конкурси;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- организиране и провеждане на празници извън рамките на населените места с етническо население - участие в общинските прегледи за художествена самодейност;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- ежегодно отбелязване на Василица, Международния ден на ромите-осми април;         </w:t>
      </w:r>
      <w:r w:rsidRPr="00B33664">
        <w:rPr>
          <w:sz w:val="24"/>
          <w:szCs w:val="24"/>
          <w:lang w:val="bg-BG"/>
        </w:rPr>
        <w:tab/>
        <w:t xml:space="preserve">          </w:t>
      </w:r>
    </w:p>
    <w:p w:rsidR="0041609B" w:rsidRPr="00B33664" w:rsidRDefault="0041609B" w:rsidP="0041609B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От една страна се стремим да се запазят и съхранят културните ценности на ромската общност, като от друга страна, целта е да не се делим на етническа основа, а да бъдем заедно във всички празници и тържества, заедно да вървим по пътя на единството, въпреки че сме различни .</w:t>
      </w:r>
    </w:p>
    <w:p w:rsidR="00D30AF7" w:rsidRPr="00B33664" w:rsidRDefault="00D30AF7" w:rsidP="00B33664">
      <w:pPr>
        <w:pStyle w:val="a4"/>
        <w:spacing w:before="120" w:beforeAutospacing="0" w:after="120" w:afterAutospacing="0"/>
        <w:ind w:right="-567" w:firstLine="567"/>
        <w:jc w:val="both"/>
        <w:rPr>
          <w:lang w:val="en-US"/>
        </w:rPr>
      </w:pPr>
    </w:p>
    <w:p w:rsidR="00D30AF7" w:rsidRPr="00B33664" w:rsidRDefault="00D30AF7" w:rsidP="00B33664">
      <w:pPr>
        <w:spacing w:after="60"/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</w:rPr>
        <w:t>В най-общи линии се наблюдава забавено подобряване на образователния статус на ромската общност и част от децата, живеещи в сходни на ромите условия в последните 10 години, но е важно да се отбележи също така, че община</w:t>
      </w:r>
      <w:r w:rsidRPr="00B33664">
        <w:rPr>
          <w:sz w:val="24"/>
          <w:szCs w:val="24"/>
          <w:lang w:val="bg-BG"/>
        </w:rPr>
        <w:t xml:space="preserve"> Кайнарджа</w:t>
      </w:r>
      <w:r w:rsidRPr="00B33664">
        <w:rPr>
          <w:sz w:val="24"/>
          <w:szCs w:val="24"/>
        </w:rPr>
        <w:t xml:space="preserve"> активно работи за подобряване образователния статус на общността - обект на анализа.</w:t>
      </w:r>
    </w:p>
    <w:p w:rsidR="00D30AF7" w:rsidRDefault="00D30AF7" w:rsidP="00B33664">
      <w:pPr>
        <w:spacing w:after="60"/>
        <w:ind w:right="-567" w:firstLine="567"/>
        <w:jc w:val="both"/>
        <w:rPr>
          <w:sz w:val="24"/>
          <w:szCs w:val="24"/>
          <w:lang w:val="bg-BG"/>
        </w:rPr>
      </w:pPr>
    </w:p>
    <w:p w:rsidR="0041609B" w:rsidRDefault="0041609B" w:rsidP="00B33664">
      <w:pPr>
        <w:spacing w:after="60"/>
        <w:ind w:right="-567" w:firstLine="567"/>
        <w:jc w:val="both"/>
        <w:rPr>
          <w:sz w:val="24"/>
          <w:szCs w:val="24"/>
          <w:lang w:val="bg-BG"/>
        </w:rPr>
      </w:pPr>
    </w:p>
    <w:p w:rsidR="0041609B" w:rsidRPr="00B33664" w:rsidRDefault="0041609B" w:rsidP="00B33664">
      <w:pPr>
        <w:spacing w:after="60"/>
        <w:ind w:right="-567" w:firstLine="567"/>
        <w:jc w:val="both"/>
        <w:rPr>
          <w:sz w:val="24"/>
          <w:szCs w:val="24"/>
          <w:lang w:val="bg-BG"/>
        </w:rPr>
      </w:pPr>
    </w:p>
    <w:p w:rsidR="00D30AF7" w:rsidRPr="0041609B" w:rsidRDefault="00D30AF7" w:rsidP="00B33664">
      <w:pPr>
        <w:ind w:right="-567" w:firstLine="567"/>
        <w:jc w:val="both"/>
        <w:rPr>
          <w:b/>
          <w:sz w:val="24"/>
          <w:szCs w:val="24"/>
          <w:lang w:val="ru-RU"/>
        </w:rPr>
      </w:pPr>
      <w:r w:rsidRPr="0041609B">
        <w:rPr>
          <w:b/>
          <w:sz w:val="24"/>
          <w:szCs w:val="24"/>
          <w:lang w:val="ru-RU"/>
        </w:rPr>
        <w:t>1.</w:t>
      </w:r>
      <w:r w:rsidR="0041609B" w:rsidRPr="0041609B">
        <w:rPr>
          <w:b/>
          <w:sz w:val="24"/>
          <w:szCs w:val="24"/>
          <w:lang w:val="ru-RU"/>
        </w:rPr>
        <w:t>3</w:t>
      </w:r>
      <w:r w:rsidRPr="0041609B">
        <w:rPr>
          <w:b/>
          <w:sz w:val="24"/>
          <w:szCs w:val="24"/>
          <w:lang w:val="ru-RU"/>
        </w:rPr>
        <w:t>.Трудова заетост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ab/>
        <w:t xml:space="preserve">Структурата на безработните в община Кайнарджа е твърде негативна – към </w:t>
      </w:r>
      <w:r w:rsidRPr="00B33664">
        <w:rPr>
          <w:sz w:val="24"/>
          <w:szCs w:val="24"/>
          <w:lang w:val="bg-BG"/>
        </w:rPr>
        <w:t xml:space="preserve">края на </w:t>
      </w:r>
      <w:r w:rsidRPr="00B33664">
        <w:rPr>
          <w:sz w:val="24"/>
          <w:szCs w:val="24"/>
        </w:rPr>
        <w:t>месец</w:t>
      </w:r>
      <w:r w:rsidRPr="00B33664">
        <w:rPr>
          <w:sz w:val="24"/>
          <w:szCs w:val="24"/>
          <w:lang w:val="bg-BG"/>
        </w:rPr>
        <w:t xml:space="preserve"> ДЕКЕМВРИ</w:t>
      </w:r>
      <w:r w:rsidRPr="00B33664">
        <w:rPr>
          <w:sz w:val="24"/>
          <w:szCs w:val="24"/>
        </w:rPr>
        <w:t xml:space="preserve">  201</w:t>
      </w:r>
      <w:r w:rsidR="00EF0006" w:rsidRPr="00B33664">
        <w:rPr>
          <w:sz w:val="24"/>
          <w:szCs w:val="24"/>
          <w:lang w:val="en-US"/>
        </w:rPr>
        <w:t>7</w:t>
      </w:r>
      <w:r w:rsidRPr="00B33664">
        <w:rPr>
          <w:sz w:val="24"/>
          <w:szCs w:val="24"/>
        </w:rPr>
        <w:t xml:space="preserve"> г. ръстът на безработица за общината е </w:t>
      </w:r>
      <w:r w:rsidR="00961EF9" w:rsidRPr="00B33664">
        <w:rPr>
          <w:sz w:val="24"/>
          <w:szCs w:val="24"/>
          <w:lang w:val="bg-BG"/>
        </w:rPr>
        <w:t>37,84</w:t>
      </w:r>
      <w:r w:rsidR="00111BA9" w:rsidRPr="00B33664">
        <w:rPr>
          <w:sz w:val="24"/>
          <w:szCs w:val="24"/>
        </w:rPr>
        <w:t>%</w:t>
      </w:r>
      <w:r w:rsidR="00961EF9" w:rsidRPr="00B33664">
        <w:rPr>
          <w:sz w:val="24"/>
          <w:szCs w:val="24"/>
          <w:lang w:val="bg-BG"/>
        </w:rPr>
        <w:t>.</w:t>
      </w:r>
      <w:r w:rsidR="00111BA9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</w:rPr>
        <w:t>От 1 559 икономически активни лица</w:t>
      </w:r>
      <w:r w:rsidR="00111BA9" w:rsidRPr="00B33664">
        <w:rPr>
          <w:sz w:val="24"/>
          <w:szCs w:val="24"/>
          <w:lang w:val="bg-BG"/>
        </w:rPr>
        <w:t>,</w:t>
      </w:r>
      <w:r w:rsidRPr="00B33664">
        <w:rPr>
          <w:sz w:val="24"/>
          <w:szCs w:val="24"/>
          <w:lang w:val="bg-BG"/>
        </w:rPr>
        <w:t xml:space="preserve"> 5</w:t>
      </w:r>
      <w:r w:rsidR="00613FE3" w:rsidRPr="00B33664">
        <w:rPr>
          <w:sz w:val="24"/>
          <w:szCs w:val="24"/>
          <w:lang w:val="bg-BG"/>
        </w:rPr>
        <w:t>8</w:t>
      </w:r>
      <w:r w:rsidR="00961EF9" w:rsidRPr="00B33664">
        <w:rPr>
          <w:sz w:val="24"/>
          <w:szCs w:val="24"/>
          <w:lang w:val="bg-BG"/>
        </w:rPr>
        <w:t>5</w:t>
      </w:r>
      <w:r w:rsidRPr="00B33664">
        <w:rPr>
          <w:sz w:val="24"/>
          <w:szCs w:val="24"/>
        </w:rPr>
        <w:t xml:space="preserve"> са регистрирани като безработни. Близо 84% от всички безработни лица са с основно и по-ниско образование и без квалификация, поради което липсва сериозна заинтересованост от страна на работодателите за наемане на безработни лица, регистрирани на трудовата борса.</w:t>
      </w:r>
    </w:p>
    <w:p w:rsidR="002E562A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</w:rPr>
        <w:t xml:space="preserve">Според възможностите за самоопределяне към конкретна етническа група от общо регистрираните безработни лица като роми са се самоопределили </w:t>
      </w:r>
      <w:r w:rsidR="00B0059C" w:rsidRPr="00B33664">
        <w:rPr>
          <w:sz w:val="24"/>
          <w:szCs w:val="24"/>
          <w:lang w:val="bg-BG"/>
        </w:rPr>
        <w:t>5</w:t>
      </w:r>
      <w:r w:rsidR="00961EF9" w:rsidRPr="00B33664">
        <w:rPr>
          <w:sz w:val="24"/>
          <w:szCs w:val="24"/>
          <w:lang w:val="bg-BG"/>
        </w:rPr>
        <w:t>5</w:t>
      </w:r>
      <w:r w:rsidRPr="00B33664">
        <w:rPr>
          <w:sz w:val="24"/>
          <w:szCs w:val="24"/>
        </w:rPr>
        <w:t xml:space="preserve">, като турци </w:t>
      </w:r>
      <w:r w:rsidR="00111BA9" w:rsidRPr="00B33664">
        <w:rPr>
          <w:sz w:val="24"/>
          <w:szCs w:val="24"/>
          <w:lang w:val="bg-BG"/>
        </w:rPr>
        <w:t xml:space="preserve">- </w:t>
      </w:r>
      <w:r w:rsidR="00961EF9" w:rsidRPr="00B33664">
        <w:rPr>
          <w:sz w:val="24"/>
          <w:szCs w:val="24"/>
          <w:lang w:val="bg-BG"/>
        </w:rPr>
        <w:t>237</w:t>
      </w:r>
      <w:r w:rsidRPr="00B33664">
        <w:rPr>
          <w:sz w:val="24"/>
          <w:szCs w:val="24"/>
          <w:lang w:val="bg-BG"/>
        </w:rPr>
        <w:t>,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 xml:space="preserve">а като българи </w:t>
      </w:r>
      <w:r w:rsidR="00111BA9" w:rsidRPr="00B33664">
        <w:rPr>
          <w:sz w:val="24"/>
          <w:szCs w:val="24"/>
          <w:lang w:val="bg-BG"/>
        </w:rPr>
        <w:t xml:space="preserve">- </w:t>
      </w:r>
      <w:r w:rsidRPr="00B33664">
        <w:rPr>
          <w:sz w:val="24"/>
          <w:szCs w:val="24"/>
          <w:lang w:val="bg-BG"/>
        </w:rPr>
        <w:t>2</w:t>
      </w:r>
      <w:r w:rsidR="00961EF9" w:rsidRPr="00B33664">
        <w:rPr>
          <w:sz w:val="24"/>
          <w:szCs w:val="24"/>
          <w:lang w:val="bg-BG"/>
        </w:rPr>
        <w:t>9</w:t>
      </w:r>
      <w:r w:rsidR="00B0059C" w:rsidRPr="00B33664">
        <w:rPr>
          <w:sz w:val="24"/>
          <w:szCs w:val="24"/>
          <w:lang w:val="bg-BG"/>
        </w:rPr>
        <w:t>3</w:t>
      </w:r>
      <w:r w:rsidR="00C37629" w:rsidRPr="00B33664">
        <w:rPr>
          <w:sz w:val="24"/>
          <w:szCs w:val="24"/>
          <w:lang w:val="bg-BG"/>
        </w:rPr>
        <w:t>,</w:t>
      </w:r>
      <w:r w:rsidR="002815CE" w:rsidRPr="00B33664">
        <w:rPr>
          <w:sz w:val="24"/>
          <w:szCs w:val="24"/>
          <w:lang w:val="bg-BG"/>
        </w:rPr>
        <w:t xml:space="preserve"> </w:t>
      </w:r>
      <w:r w:rsidR="00C37629" w:rsidRPr="00B33664">
        <w:rPr>
          <w:sz w:val="24"/>
          <w:szCs w:val="24"/>
          <w:lang w:val="bg-BG"/>
        </w:rPr>
        <w:t>като други са 3 лица</w:t>
      </w:r>
      <w:r w:rsidRPr="00B33664">
        <w:rPr>
          <w:sz w:val="24"/>
          <w:szCs w:val="24"/>
          <w:lang w:val="bg-BG"/>
        </w:rPr>
        <w:t>.</w:t>
      </w:r>
      <w:r w:rsidRPr="00B33664">
        <w:rPr>
          <w:sz w:val="24"/>
          <w:szCs w:val="24"/>
        </w:rPr>
        <w:t xml:space="preserve"> Само</w:t>
      </w:r>
      <w:r w:rsidR="002815CE" w:rsidRPr="00B33664">
        <w:rPr>
          <w:sz w:val="24"/>
          <w:szCs w:val="24"/>
          <w:lang w:val="bg-BG"/>
        </w:rPr>
        <w:t xml:space="preserve"> </w:t>
      </w:r>
      <w:r w:rsidR="000D2F57" w:rsidRPr="00B33664">
        <w:rPr>
          <w:sz w:val="24"/>
          <w:szCs w:val="24"/>
          <w:lang w:val="bg-BG"/>
        </w:rPr>
        <w:t>15</w:t>
      </w:r>
      <w:r w:rsidRPr="00B33664">
        <w:rPr>
          <w:sz w:val="24"/>
          <w:szCs w:val="24"/>
        </w:rPr>
        <w:t xml:space="preserve"> % от тях са със средно образование и в конкретни цифри изражението им е </w:t>
      </w:r>
      <w:r w:rsidR="00B0059C" w:rsidRPr="00B33664">
        <w:rPr>
          <w:sz w:val="24"/>
          <w:szCs w:val="24"/>
          <w:lang w:val="bg-BG"/>
        </w:rPr>
        <w:t>87</w:t>
      </w:r>
      <w:r w:rsidRPr="00B33664">
        <w:rPr>
          <w:sz w:val="24"/>
          <w:szCs w:val="24"/>
        </w:rPr>
        <w:t xml:space="preserve"> лица</w:t>
      </w:r>
      <w:r w:rsidR="00C37629" w:rsidRPr="00B33664">
        <w:rPr>
          <w:sz w:val="24"/>
          <w:szCs w:val="24"/>
          <w:lang w:val="bg-BG"/>
        </w:rPr>
        <w:t>,</w:t>
      </w:r>
      <w:r w:rsidR="002815CE" w:rsidRPr="00B33664">
        <w:rPr>
          <w:sz w:val="24"/>
          <w:szCs w:val="24"/>
          <w:lang w:val="bg-BG"/>
        </w:rPr>
        <w:t xml:space="preserve"> </w:t>
      </w:r>
      <w:r w:rsidR="00C37629" w:rsidRPr="00B33664">
        <w:rPr>
          <w:sz w:val="24"/>
          <w:szCs w:val="24"/>
          <w:lang w:val="bg-BG"/>
        </w:rPr>
        <w:t>с основно образование са 95 човека,</w:t>
      </w:r>
      <w:r w:rsidR="002815CE" w:rsidRPr="00B33664">
        <w:rPr>
          <w:sz w:val="24"/>
          <w:szCs w:val="24"/>
          <w:lang w:val="bg-BG"/>
        </w:rPr>
        <w:t xml:space="preserve"> </w:t>
      </w:r>
      <w:r w:rsidR="00C37629" w:rsidRPr="00B33664">
        <w:rPr>
          <w:sz w:val="24"/>
          <w:szCs w:val="24"/>
          <w:lang w:val="bg-BG"/>
        </w:rPr>
        <w:t>с начално образование са 72,</w:t>
      </w:r>
      <w:r w:rsidR="00961EF9" w:rsidRPr="00B33664">
        <w:rPr>
          <w:sz w:val="24"/>
          <w:szCs w:val="24"/>
          <w:lang w:val="bg-BG"/>
        </w:rPr>
        <w:t xml:space="preserve"> </w:t>
      </w:r>
      <w:r w:rsidR="00C37629" w:rsidRPr="00B33664">
        <w:rPr>
          <w:sz w:val="24"/>
          <w:szCs w:val="24"/>
          <w:lang w:val="bg-BG"/>
        </w:rPr>
        <w:t xml:space="preserve">без образование са 332. </w:t>
      </w:r>
      <w:r w:rsidR="000D2F57" w:rsidRPr="00B33664">
        <w:rPr>
          <w:sz w:val="24"/>
          <w:szCs w:val="24"/>
        </w:rPr>
        <w:t xml:space="preserve"> </w:t>
      </w:r>
      <w:r w:rsidRPr="00B33664">
        <w:rPr>
          <w:sz w:val="24"/>
          <w:szCs w:val="24"/>
        </w:rPr>
        <w:t xml:space="preserve">Като основен работодател се явява община Кайнарджа, която насочва вниманието си към най-засегнатите и уязвими групи. 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Общо състояние на трудовата заетост п</w:t>
      </w:r>
      <w:r w:rsidR="00D30AF7" w:rsidRPr="00B33664">
        <w:rPr>
          <w:sz w:val="24"/>
          <w:szCs w:val="24"/>
        </w:rPr>
        <w:t>рез 201</w:t>
      </w:r>
      <w:r w:rsidR="00961EF9" w:rsidRPr="00B33664">
        <w:rPr>
          <w:sz w:val="24"/>
          <w:szCs w:val="24"/>
          <w:lang w:val="bg-BG"/>
        </w:rPr>
        <w:t>7</w:t>
      </w:r>
      <w:r w:rsidR="000D2F57" w:rsidRPr="00B33664">
        <w:rPr>
          <w:sz w:val="24"/>
          <w:szCs w:val="24"/>
        </w:rPr>
        <w:t xml:space="preserve"> г.</w:t>
      </w:r>
      <w:r w:rsidRPr="00B33664">
        <w:rPr>
          <w:sz w:val="24"/>
          <w:szCs w:val="24"/>
          <w:lang w:val="bg-BG"/>
        </w:rPr>
        <w:t xml:space="preserve"> 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111BA9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п</w:t>
      </w:r>
      <w:r w:rsidR="000D2F57" w:rsidRPr="00B33664">
        <w:rPr>
          <w:sz w:val="24"/>
          <w:szCs w:val="24"/>
        </w:rPr>
        <w:t xml:space="preserve">роект </w:t>
      </w:r>
      <w:r w:rsidR="002815CE" w:rsidRPr="00B33664">
        <w:rPr>
          <w:sz w:val="24"/>
          <w:szCs w:val="24"/>
          <w:lang w:val="bg-BG"/>
        </w:rPr>
        <w:t>НП</w:t>
      </w:r>
      <w:r w:rsidR="00111BA9" w:rsidRPr="00B33664">
        <w:rPr>
          <w:sz w:val="24"/>
          <w:szCs w:val="24"/>
          <w:lang w:val="bg-BG"/>
        </w:rPr>
        <w:t xml:space="preserve"> </w:t>
      </w:r>
      <w:r w:rsidR="000D2F57" w:rsidRPr="00B33664">
        <w:rPr>
          <w:sz w:val="24"/>
          <w:szCs w:val="24"/>
        </w:rPr>
        <w:t>„</w:t>
      </w:r>
      <w:r w:rsidR="002815CE" w:rsidRPr="00B33664">
        <w:rPr>
          <w:sz w:val="24"/>
          <w:szCs w:val="24"/>
          <w:lang w:val="bg-BG"/>
        </w:rPr>
        <w:t>Старт на кариерата” – 1 лице;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111BA9" w:rsidRPr="00B33664">
        <w:rPr>
          <w:sz w:val="24"/>
          <w:szCs w:val="24"/>
          <w:lang w:val="bg-BG"/>
        </w:rPr>
        <w:t xml:space="preserve"> </w:t>
      </w:r>
      <w:r w:rsidR="000D2F57" w:rsidRPr="00B33664">
        <w:rPr>
          <w:sz w:val="24"/>
          <w:szCs w:val="24"/>
          <w:lang w:val="bg-BG"/>
        </w:rPr>
        <w:t>проект</w:t>
      </w:r>
      <w:r w:rsidR="002815CE" w:rsidRPr="00B33664">
        <w:rPr>
          <w:sz w:val="24"/>
          <w:szCs w:val="24"/>
          <w:lang w:val="bg-BG"/>
        </w:rPr>
        <w:t xml:space="preserve">  по ОП </w:t>
      </w:r>
      <w:r w:rsidR="00111BA9" w:rsidRPr="00B33664">
        <w:rPr>
          <w:sz w:val="24"/>
          <w:szCs w:val="24"/>
          <w:lang w:val="ru-RU"/>
        </w:rPr>
        <w:t>„</w:t>
      </w:r>
      <w:r w:rsidR="00111BA9" w:rsidRPr="00B33664">
        <w:rPr>
          <w:sz w:val="24"/>
          <w:szCs w:val="24"/>
          <w:lang w:val="bg-BG"/>
        </w:rPr>
        <w:t>РЧР</w:t>
      </w:r>
      <w:r w:rsidR="000D2F57" w:rsidRPr="00B33664">
        <w:rPr>
          <w:sz w:val="24"/>
          <w:szCs w:val="24"/>
          <w:lang w:val="bg-BG"/>
        </w:rPr>
        <w:t>”ОЗМХ”</w:t>
      </w:r>
      <w:r w:rsidR="002815CE" w:rsidRPr="00B33664">
        <w:rPr>
          <w:sz w:val="24"/>
          <w:szCs w:val="24"/>
          <w:lang w:val="bg-BG"/>
        </w:rPr>
        <w:t xml:space="preserve">- ЕТАП 2 </w:t>
      </w:r>
      <w:r w:rsidR="000D2F57" w:rsidRPr="00B33664">
        <w:rPr>
          <w:sz w:val="24"/>
          <w:szCs w:val="24"/>
          <w:lang w:val="bg-BG"/>
        </w:rPr>
        <w:t>-</w:t>
      </w:r>
      <w:r w:rsidR="002815CE" w:rsidRPr="00B33664">
        <w:rPr>
          <w:sz w:val="24"/>
          <w:szCs w:val="24"/>
          <w:lang w:val="bg-BG"/>
        </w:rPr>
        <w:t>10</w:t>
      </w:r>
      <w:r w:rsidR="003D3302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лица;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111BA9" w:rsidRPr="00B33664">
        <w:rPr>
          <w:sz w:val="24"/>
          <w:szCs w:val="24"/>
          <w:lang w:val="bg-BG"/>
        </w:rPr>
        <w:t xml:space="preserve"> </w:t>
      </w:r>
      <w:r w:rsidR="000D2F57" w:rsidRPr="00B33664">
        <w:rPr>
          <w:sz w:val="24"/>
          <w:szCs w:val="24"/>
          <w:lang w:val="bg-BG"/>
        </w:rPr>
        <w:t>регионалн</w:t>
      </w:r>
      <w:r w:rsidR="002815CE" w:rsidRPr="00B33664">
        <w:rPr>
          <w:sz w:val="24"/>
          <w:szCs w:val="24"/>
          <w:lang w:val="bg-BG"/>
        </w:rPr>
        <w:t>а</w:t>
      </w:r>
      <w:r w:rsidR="000D2F57" w:rsidRPr="00B33664">
        <w:rPr>
          <w:sz w:val="24"/>
          <w:szCs w:val="24"/>
          <w:lang w:val="bg-BG"/>
        </w:rPr>
        <w:t xml:space="preserve"> програм</w:t>
      </w:r>
      <w:r w:rsidR="002815CE" w:rsidRPr="00B33664">
        <w:rPr>
          <w:sz w:val="24"/>
          <w:szCs w:val="24"/>
          <w:lang w:val="bg-BG"/>
        </w:rPr>
        <w:t xml:space="preserve">а </w:t>
      </w:r>
      <w:r w:rsidR="000D2F57" w:rsidRPr="00B33664">
        <w:rPr>
          <w:sz w:val="24"/>
          <w:szCs w:val="24"/>
          <w:lang w:val="bg-BG"/>
        </w:rPr>
        <w:t>-</w:t>
      </w:r>
      <w:r w:rsidR="002815CE" w:rsidRPr="00B33664">
        <w:rPr>
          <w:sz w:val="24"/>
          <w:szCs w:val="24"/>
          <w:lang w:val="bg-BG"/>
        </w:rPr>
        <w:t xml:space="preserve"> 6</w:t>
      </w:r>
      <w:r w:rsidR="000D2F57" w:rsidRPr="00B33664">
        <w:rPr>
          <w:sz w:val="24"/>
          <w:szCs w:val="24"/>
          <w:lang w:val="bg-BG"/>
        </w:rPr>
        <w:t xml:space="preserve"> лица</w:t>
      </w:r>
      <w:r w:rsidRPr="00B33664">
        <w:rPr>
          <w:sz w:val="24"/>
          <w:szCs w:val="24"/>
          <w:lang w:val="bg-BG"/>
        </w:rPr>
        <w:t>;</w:t>
      </w:r>
      <w:r w:rsidR="00D30AF7" w:rsidRPr="00B33664">
        <w:rPr>
          <w:sz w:val="24"/>
          <w:szCs w:val="24"/>
        </w:rPr>
        <w:t xml:space="preserve"> 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2815CE" w:rsidRPr="00B33664">
        <w:rPr>
          <w:sz w:val="24"/>
          <w:szCs w:val="24"/>
          <w:lang w:val="bg-BG"/>
        </w:rPr>
        <w:t xml:space="preserve"> НП</w:t>
      </w:r>
      <w:r w:rsidR="00111BA9" w:rsidRPr="00B33664">
        <w:rPr>
          <w:sz w:val="24"/>
          <w:szCs w:val="24"/>
          <w:lang w:val="bg-BG"/>
        </w:rPr>
        <w:t xml:space="preserve"> </w:t>
      </w:r>
      <w:r w:rsidR="00111BA9" w:rsidRPr="00B33664">
        <w:rPr>
          <w:sz w:val="24"/>
          <w:szCs w:val="24"/>
          <w:lang w:val="ru-RU"/>
        </w:rPr>
        <w:t>„</w:t>
      </w:r>
      <w:r w:rsidR="00D47619" w:rsidRPr="00B33664">
        <w:rPr>
          <w:sz w:val="24"/>
          <w:szCs w:val="24"/>
          <w:lang w:val="bg-BG"/>
        </w:rPr>
        <w:t>ЗОХТУ”-</w:t>
      </w:r>
      <w:r w:rsidR="006F2C8F" w:rsidRPr="00B33664">
        <w:rPr>
          <w:sz w:val="24"/>
          <w:szCs w:val="24"/>
          <w:lang w:val="bg-BG"/>
        </w:rPr>
        <w:t xml:space="preserve"> </w:t>
      </w:r>
      <w:r w:rsidR="00D47619" w:rsidRPr="00B33664">
        <w:rPr>
          <w:sz w:val="24"/>
          <w:szCs w:val="24"/>
          <w:lang w:val="bg-BG"/>
        </w:rPr>
        <w:t>3</w:t>
      </w:r>
      <w:r w:rsidR="00B33664">
        <w:rPr>
          <w:sz w:val="24"/>
          <w:szCs w:val="24"/>
          <w:lang w:val="bg-BG"/>
        </w:rPr>
        <w:t xml:space="preserve"> </w:t>
      </w:r>
      <w:r w:rsidR="000D2F57" w:rsidRPr="00B33664">
        <w:rPr>
          <w:sz w:val="24"/>
          <w:szCs w:val="24"/>
          <w:lang w:val="bg-BG"/>
        </w:rPr>
        <w:t>ли</w:t>
      </w:r>
      <w:r w:rsidR="00D47619" w:rsidRPr="00B33664">
        <w:rPr>
          <w:sz w:val="24"/>
          <w:szCs w:val="24"/>
          <w:lang w:val="bg-BG"/>
        </w:rPr>
        <w:t>ца</w:t>
      </w:r>
      <w:r w:rsidRPr="00B33664">
        <w:rPr>
          <w:sz w:val="24"/>
          <w:szCs w:val="24"/>
          <w:lang w:val="bg-BG"/>
        </w:rPr>
        <w:t>;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-</w:t>
      </w:r>
      <w:r w:rsidR="00111BA9" w:rsidRPr="00B33664">
        <w:rPr>
          <w:sz w:val="24"/>
          <w:szCs w:val="24"/>
          <w:lang w:val="bg-BG"/>
        </w:rPr>
        <w:t xml:space="preserve"> </w:t>
      </w:r>
      <w:r w:rsidR="003D3302" w:rsidRPr="00B33664">
        <w:rPr>
          <w:sz w:val="24"/>
          <w:szCs w:val="24"/>
          <w:lang w:val="bg-BG"/>
        </w:rPr>
        <w:t>НП</w:t>
      </w:r>
      <w:r w:rsidR="002815CE" w:rsidRPr="00B33664">
        <w:rPr>
          <w:sz w:val="24"/>
          <w:szCs w:val="24"/>
          <w:lang w:val="bg-BG"/>
        </w:rPr>
        <w:t xml:space="preserve"> </w:t>
      </w:r>
      <w:r w:rsidR="006F2C8F" w:rsidRPr="00B33664">
        <w:rPr>
          <w:sz w:val="24"/>
          <w:szCs w:val="24"/>
          <w:lang w:val="ru-RU"/>
        </w:rPr>
        <w:t>„</w:t>
      </w:r>
      <w:r w:rsidR="003D3302" w:rsidRPr="00B33664">
        <w:rPr>
          <w:sz w:val="24"/>
          <w:szCs w:val="24"/>
          <w:lang w:val="bg-BG"/>
        </w:rPr>
        <w:t>ПП”-</w:t>
      </w:r>
      <w:r w:rsidR="002815CE" w:rsidRPr="00B33664">
        <w:rPr>
          <w:sz w:val="24"/>
          <w:szCs w:val="24"/>
          <w:lang w:val="bg-BG"/>
        </w:rPr>
        <w:t>2</w:t>
      </w:r>
      <w:r w:rsidR="003D3302" w:rsidRPr="00B33664">
        <w:rPr>
          <w:sz w:val="24"/>
          <w:szCs w:val="24"/>
          <w:lang w:val="bg-BG"/>
        </w:rPr>
        <w:t xml:space="preserve"> лиц</w:t>
      </w:r>
      <w:r w:rsidR="002815CE" w:rsidRPr="00B33664">
        <w:rPr>
          <w:sz w:val="24"/>
          <w:szCs w:val="24"/>
          <w:lang w:val="bg-BG"/>
        </w:rPr>
        <w:t>а</w:t>
      </w:r>
      <w:r w:rsidRPr="00B33664">
        <w:rPr>
          <w:sz w:val="24"/>
          <w:szCs w:val="24"/>
          <w:lang w:val="bg-BG"/>
        </w:rPr>
        <w:t>;</w:t>
      </w:r>
    </w:p>
    <w:p w:rsidR="002E562A" w:rsidRPr="00B33664" w:rsidRDefault="002E562A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-проект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”Независим живот за гражданите на община Кайнарджа”-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 xml:space="preserve">65 лица са </w:t>
      </w:r>
      <w:r w:rsidR="00160F4A" w:rsidRPr="00B33664">
        <w:rPr>
          <w:sz w:val="24"/>
          <w:szCs w:val="24"/>
          <w:lang w:val="bg-BG"/>
        </w:rPr>
        <w:t xml:space="preserve">     </w:t>
      </w:r>
      <w:r w:rsidRPr="00B33664">
        <w:rPr>
          <w:sz w:val="24"/>
          <w:szCs w:val="24"/>
          <w:lang w:val="bg-BG"/>
        </w:rPr>
        <w:t>назначени на работа като социални асистенти и домашни помощниц</w:t>
      </w:r>
      <w:r w:rsidR="00702423" w:rsidRPr="00B33664">
        <w:rPr>
          <w:sz w:val="24"/>
          <w:szCs w:val="24"/>
          <w:lang w:val="bg-BG"/>
        </w:rPr>
        <w:t>и,</w:t>
      </w:r>
      <w:r w:rsidR="002815CE" w:rsidRPr="00B33664">
        <w:rPr>
          <w:sz w:val="24"/>
          <w:szCs w:val="24"/>
          <w:lang w:val="bg-BG"/>
        </w:rPr>
        <w:t xml:space="preserve"> </w:t>
      </w:r>
      <w:r w:rsidR="00702423" w:rsidRPr="00B33664">
        <w:rPr>
          <w:sz w:val="24"/>
          <w:szCs w:val="24"/>
          <w:lang w:val="bg-BG"/>
        </w:rPr>
        <w:t>които полагат грижи за 75 лица;</w:t>
      </w:r>
    </w:p>
    <w:p w:rsidR="00702423" w:rsidRPr="00B33664" w:rsidRDefault="00702423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</w:t>
      </w:r>
      <w:r w:rsidR="002815CE" w:rsidRPr="00B33664">
        <w:rPr>
          <w:sz w:val="24"/>
          <w:szCs w:val="24"/>
          <w:lang w:val="bg-BG"/>
        </w:rPr>
        <w:t>-</w:t>
      </w:r>
      <w:r w:rsidR="002815CE" w:rsidRPr="00B33664">
        <w:rPr>
          <w:sz w:val="24"/>
          <w:szCs w:val="24"/>
        </w:rPr>
        <w:t xml:space="preserve"> Проект „Активизиране на младежи от община Кайнарджа” по </w:t>
      </w:r>
      <w:r w:rsidR="002815CE" w:rsidRPr="00B33664">
        <w:rPr>
          <w:bCs/>
          <w:sz w:val="24"/>
          <w:szCs w:val="24"/>
        </w:rPr>
        <w:t xml:space="preserve">Оперативна програма „Развитие на </w:t>
      </w:r>
      <w:r w:rsidR="002815CE" w:rsidRPr="00B33664">
        <w:rPr>
          <w:color w:val="000000"/>
          <w:sz w:val="24"/>
          <w:szCs w:val="24"/>
        </w:rPr>
        <w:t xml:space="preserve">човешките ресурси” 2014-2020 г., приоритетна ос 1, процедура  </w:t>
      </w:r>
      <w:r w:rsidR="002815CE" w:rsidRPr="00B33664">
        <w:rPr>
          <w:color w:val="000000"/>
          <w:sz w:val="24"/>
          <w:szCs w:val="24"/>
          <w:lang w:val="en-US"/>
        </w:rPr>
        <w:t>BG05M9OP001-1.002</w:t>
      </w:r>
      <w:r w:rsidR="002815CE" w:rsidRPr="00B33664">
        <w:rPr>
          <w:color w:val="000000"/>
          <w:sz w:val="24"/>
          <w:szCs w:val="24"/>
        </w:rPr>
        <w:t xml:space="preserve"> „Активни”</w:t>
      </w:r>
      <w:r w:rsidR="002815CE" w:rsidRPr="00B33664">
        <w:rPr>
          <w:color w:val="000000"/>
          <w:sz w:val="24"/>
          <w:szCs w:val="24"/>
          <w:lang w:val="bg-BG"/>
        </w:rPr>
        <w:t>- 50 обучени младежи, осигурена заетост на 40 от тях.</w:t>
      </w:r>
    </w:p>
    <w:p w:rsidR="002815CE" w:rsidRPr="00B33664" w:rsidRDefault="002815CE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0D2F57" w:rsidP="00B33664">
      <w:pPr>
        <w:ind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 xml:space="preserve"> </w:t>
      </w:r>
      <w:r w:rsidR="00D30AF7" w:rsidRPr="00B33664">
        <w:rPr>
          <w:sz w:val="24"/>
          <w:szCs w:val="24"/>
        </w:rPr>
        <w:t>В общината през 201</w:t>
      </w:r>
      <w:r w:rsidR="00EF0006" w:rsidRPr="00B33664">
        <w:rPr>
          <w:sz w:val="24"/>
          <w:szCs w:val="24"/>
          <w:lang w:val="en-US"/>
        </w:rPr>
        <w:t>7</w:t>
      </w:r>
      <w:r w:rsidR="00D30AF7" w:rsidRPr="00B33664">
        <w:rPr>
          <w:sz w:val="24"/>
          <w:szCs w:val="24"/>
        </w:rPr>
        <w:t xml:space="preserve"> г. по чл.</w:t>
      </w:r>
      <w:r w:rsidR="006F2C8F" w:rsidRPr="00B33664">
        <w:rPr>
          <w:sz w:val="24"/>
          <w:szCs w:val="24"/>
          <w:lang w:val="bg-BG"/>
        </w:rPr>
        <w:t xml:space="preserve"> </w:t>
      </w:r>
      <w:r w:rsidR="00D30AF7" w:rsidRPr="00B33664">
        <w:rPr>
          <w:sz w:val="24"/>
          <w:szCs w:val="24"/>
        </w:rPr>
        <w:t xml:space="preserve">9 от ППЗСП /месечни социални помощи/ са подпомагани </w:t>
      </w:r>
      <w:r w:rsidR="00C37629" w:rsidRPr="00B33664">
        <w:rPr>
          <w:sz w:val="24"/>
          <w:szCs w:val="24"/>
          <w:lang w:val="bg-BG"/>
        </w:rPr>
        <w:t>2</w:t>
      </w:r>
      <w:r w:rsidR="00E51CA5" w:rsidRPr="00B33664">
        <w:rPr>
          <w:sz w:val="24"/>
          <w:szCs w:val="24"/>
          <w:lang w:val="bg-BG"/>
        </w:rPr>
        <w:t>03</w:t>
      </w:r>
      <w:r w:rsidR="00D30AF7" w:rsidRPr="00B33664">
        <w:rPr>
          <w:sz w:val="24"/>
          <w:szCs w:val="24"/>
        </w:rPr>
        <w:t xml:space="preserve"> лица и семейства. По Наредба № РД 07-5/16.05.2008 г. са подпомогнати </w:t>
      </w:r>
      <w:r w:rsidR="00D30AF7" w:rsidRPr="00B33664">
        <w:rPr>
          <w:sz w:val="24"/>
          <w:szCs w:val="24"/>
          <w:lang w:val="bg-BG"/>
        </w:rPr>
        <w:t>3</w:t>
      </w:r>
      <w:r w:rsidR="00E51CA5" w:rsidRPr="00B33664">
        <w:rPr>
          <w:sz w:val="24"/>
          <w:szCs w:val="24"/>
          <w:lang w:val="bg-BG"/>
        </w:rPr>
        <w:t>25</w:t>
      </w:r>
      <w:r w:rsidR="00D30AF7" w:rsidRPr="00B33664">
        <w:rPr>
          <w:sz w:val="24"/>
          <w:szCs w:val="24"/>
        </w:rPr>
        <w:t xml:space="preserve"> лица и семейства, за да могат да си закупят отоплителни материали за зимния период /Х</w:t>
      </w:r>
      <w:r w:rsidR="00D30AF7" w:rsidRPr="00B33664">
        <w:rPr>
          <w:sz w:val="24"/>
          <w:szCs w:val="24"/>
          <w:lang w:val="en-US"/>
        </w:rPr>
        <w:t>I</w:t>
      </w:r>
      <w:r w:rsidR="00D30AF7" w:rsidRPr="00B33664">
        <w:rPr>
          <w:sz w:val="24"/>
          <w:szCs w:val="24"/>
        </w:rPr>
        <w:t xml:space="preserve">, </w:t>
      </w:r>
      <w:r w:rsidR="00D30AF7" w:rsidRPr="00B33664">
        <w:rPr>
          <w:sz w:val="24"/>
          <w:szCs w:val="24"/>
          <w:lang w:val="en-US"/>
        </w:rPr>
        <w:t>XII</w:t>
      </w:r>
      <w:r w:rsidR="00D30AF7" w:rsidRPr="00B33664">
        <w:rPr>
          <w:sz w:val="24"/>
          <w:szCs w:val="24"/>
        </w:rPr>
        <w:t xml:space="preserve"> 201</w:t>
      </w:r>
      <w:r w:rsidR="00B84E05" w:rsidRPr="00B33664">
        <w:rPr>
          <w:sz w:val="24"/>
          <w:szCs w:val="24"/>
          <w:lang w:val="bg-BG"/>
        </w:rPr>
        <w:t>7</w:t>
      </w:r>
      <w:r w:rsidR="00D30AF7" w:rsidRPr="00B33664">
        <w:rPr>
          <w:sz w:val="24"/>
          <w:szCs w:val="24"/>
        </w:rPr>
        <w:t xml:space="preserve">, </w:t>
      </w:r>
      <w:r w:rsidR="00D30AF7" w:rsidRPr="00B33664">
        <w:rPr>
          <w:sz w:val="24"/>
          <w:szCs w:val="24"/>
          <w:lang w:val="en-US"/>
        </w:rPr>
        <w:t>I</w:t>
      </w:r>
      <w:r w:rsidR="00D30AF7" w:rsidRPr="00B33664">
        <w:rPr>
          <w:sz w:val="24"/>
          <w:szCs w:val="24"/>
        </w:rPr>
        <w:t xml:space="preserve">, </w:t>
      </w:r>
      <w:r w:rsidR="00D30AF7" w:rsidRPr="00B33664">
        <w:rPr>
          <w:sz w:val="24"/>
          <w:szCs w:val="24"/>
          <w:lang w:val="en-US"/>
        </w:rPr>
        <w:t>II</w:t>
      </w:r>
      <w:r w:rsidR="00D30AF7" w:rsidRPr="00B33664">
        <w:rPr>
          <w:sz w:val="24"/>
          <w:szCs w:val="24"/>
        </w:rPr>
        <w:t xml:space="preserve">, </w:t>
      </w:r>
      <w:r w:rsidR="00D30AF7" w:rsidRPr="00B33664">
        <w:rPr>
          <w:sz w:val="24"/>
          <w:szCs w:val="24"/>
          <w:lang w:val="en-US"/>
        </w:rPr>
        <w:t>III</w:t>
      </w:r>
      <w:r w:rsidR="00D30AF7" w:rsidRPr="00B33664">
        <w:rPr>
          <w:sz w:val="24"/>
          <w:szCs w:val="24"/>
        </w:rPr>
        <w:t xml:space="preserve"> 201</w:t>
      </w:r>
      <w:r w:rsidR="00B84E05" w:rsidRPr="00B33664">
        <w:rPr>
          <w:sz w:val="24"/>
          <w:szCs w:val="24"/>
          <w:lang w:val="bg-BG"/>
        </w:rPr>
        <w:t>8</w:t>
      </w:r>
      <w:r w:rsidR="00D30AF7" w:rsidRPr="00B33664">
        <w:rPr>
          <w:sz w:val="24"/>
          <w:szCs w:val="24"/>
        </w:rPr>
        <w:t xml:space="preserve"> г./. Подпомогнатите лица и семейства са от различни етноси.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През 201</w:t>
      </w:r>
      <w:r w:rsidR="00B84E05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  <w:lang w:val="en-US"/>
        </w:rPr>
        <w:t xml:space="preserve"> </w:t>
      </w:r>
      <w:r w:rsidRPr="00B33664">
        <w:rPr>
          <w:sz w:val="24"/>
          <w:szCs w:val="24"/>
        </w:rPr>
        <w:t xml:space="preserve">г. по Закона за семейни помощи за деца са отпуснати помощи на </w:t>
      </w:r>
      <w:r w:rsidR="00033CF2" w:rsidRPr="00B33664">
        <w:rPr>
          <w:sz w:val="24"/>
          <w:szCs w:val="24"/>
          <w:lang w:val="bg-BG"/>
        </w:rPr>
        <w:t>450</w:t>
      </w:r>
      <w:r w:rsidRPr="00B33664">
        <w:rPr>
          <w:sz w:val="24"/>
          <w:szCs w:val="24"/>
        </w:rPr>
        <w:t xml:space="preserve"> деца от общината.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 xml:space="preserve">Родените деца, за които родителите са получили помощи, са </w:t>
      </w:r>
      <w:r w:rsidR="00033CF2" w:rsidRPr="00B33664">
        <w:rPr>
          <w:sz w:val="24"/>
          <w:szCs w:val="24"/>
          <w:lang w:val="bg-BG"/>
        </w:rPr>
        <w:t>79</w:t>
      </w:r>
      <w:r w:rsidRPr="00B33664">
        <w:rPr>
          <w:sz w:val="24"/>
          <w:szCs w:val="24"/>
        </w:rPr>
        <w:t xml:space="preserve"> за 201</w:t>
      </w:r>
      <w:r w:rsidR="00B84E05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</w:rPr>
        <w:t xml:space="preserve"> година.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</w:rPr>
        <w:t>Реалният брой на лицата с увреждания, получаващи интеграционни добавки през 201</w:t>
      </w:r>
      <w:r w:rsidR="00B84E05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</w:rPr>
        <w:t xml:space="preserve"> г. е </w:t>
      </w:r>
      <w:r w:rsidR="00C37629" w:rsidRPr="00B33664">
        <w:rPr>
          <w:sz w:val="24"/>
          <w:szCs w:val="24"/>
          <w:lang w:val="bg-BG"/>
        </w:rPr>
        <w:t>40</w:t>
      </w:r>
      <w:r w:rsidR="00033CF2" w:rsidRPr="00B33664">
        <w:rPr>
          <w:sz w:val="24"/>
          <w:szCs w:val="24"/>
          <w:lang w:val="bg-BG"/>
        </w:rPr>
        <w:t>3</w:t>
      </w:r>
      <w:r w:rsidRPr="00B33664">
        <w:rPr>
          <w:sz w:val="24"/>
          <w:szCs w:val="24"/>
        </w:rPr>
        <w:t xml:space="preserve">, в т. ч. </w:t>
      </w:r>
      <w:r w:rsidR="00033CF2" w:rsidRPr="00B33664">
        <w:rPr>
          <w:sz w:val="24"/>
          <w:szCs w:val="24"/>
          <w:lang w:val="bg-BG"/>
        </w:rPr>
        <w:t>12</w:t>
      </w:r>
      <w:r w:rsidRPr="00B33664">
        <w:rPr>
          <w:sz w:val="24"/>
          <w:szCs w:val="24"/>
        </w:rPr>
        <w:t xml:space="preserve"> деца.</w:t>
      </w:r>
    </w:p>
    <w:p w:rsidR="00033CF2" w:rsidRPr="00B33664" w:rsidRDefault="00033CF2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За 60 деца са изплатени помощи еднократно, за първокласници.</w:t>
      </w:r>
    </w:p>
    <w:p w:rsidR="00D30AF7" w:rsidRPr="00B33664" w:rsidRDefault="00D30AF7" w:rsidP="00B33664">
      <w:pPr>
        <w:ind w:right="-567" w:firstLine="567"/>
        <w:jc w:val="both"/>
        <w:rPr>
          <w:bCs/>
          <w:sz w:val="24"/>
          <w:szCs w:val="24"/>
        </w:rPr>
      </w:pPr>
      <w:r w:rsidRPr="00B33664">
        <w:rPr>
          <w:sz w:val="24"/>
          <w:szCs w:val="24"/>
        </w:rPr>
        <w:t xml:space="preserve">Изводи:  </w:t>
      </w:r>
    </w:p>
    <w:p w:rsidR="00D30AF7" w:rsidRPr="00B33664" w:rsidRDefault="00D30AF7" w:rsidP="00B33664">
      <w:pPr>
        <w:numPr>
          <w:ilvl w:val="0"/>
          <w:numId w:val="3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 xml:space="preserve">Голям е делът на нерегистрираните безработни; </w:t>
      </w:r>
    </w:p>
    <w:p w:rsidR="00D30AF7" w:rsidRPr="00B33664" w:rsidRDefault="00D30AF7" w:rsidP="00B33664">
      <w:pPr>
        <w:numPr>
          <w:ilvl w:val="0"/>
          <w:numId w:val="3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По-висок е делът на безработните сред жените;</w:t>
      </w:r>
    </w:p>
    <w:p w:rsidR="00D30AF7" w:rsidRPr="00B33664" w:rsidRDefault="00D30AF7" w:rsidP="00B33664">
      <w:pPr>
        <w:numPr>
          <w:ilvl w:val="0"/>
          <w:numId w:val="3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Наблюдава се тенденция за увеличаване делът на регистрираните трайно безработни лица;</w:t>
      </w:r>
    </w:p>
    <w:p w:rsidR="00D30AF7" w:rsidRPr="00B33664" w:rsidRDefault="00D30AF7" w:rsidP="00B33664">
      <w:pPr>
        <w:numPr>
          <w:ilvl w:val="0"/>
          <w:numId w:val="3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Висок е процентът на ниско</w:t>
      </w:r>
      <w:r w:rsidRPr="00B33664">
        <w:rPr>
          <w:sz w:val="24"/>
          <w:szCs w:val="24"/>
          <w:lang w:val="ru-RU"/>
        </w:rPr>
        <w:t xml:space="preserve"> </w:t>
      </w:r>
      <w:r w:rsidRPr="00B33664">
        <w:rPr>
          <w:sz w:val="24"/>
          <w:szCs w:val="24"/>
        </w:rPr>
        <w:t xml:space="preserve">образованите, което е сериозна пречка при осигуряването на работа; </w:t>
      </w:r>
    </w:p>
    <w:p w:rsidR="00D30AF7" w:rsidRPr="00B33664" w:rsidRDefault="00D30AF7" w:rsidP="00B33664">
      <w:pPr>
        <w:numPr>
          <w:ilvl w:val="0"/>
          <w:numId w:val="3"/>
        </w:numPr>
        <w:ind w:left="0" w:right="-567" w:firstLine="567"/>
        <w:jc w:val="both"/>
        <w:rPr>
          <w:sz w:val="24"/>
          <w:szCs w:val="24"/>
        </w:rPr>
      </w:pPr>
      <w:r w:rsidRPr="00B33664">
        <w:rPr>
          <w:sz w:val="24"/>
          <w:szCs w:val="24"/>
        </w:rPr>
        <w:t>Липсва сериозна заинтересованост от страна на работодателите за наемане на безработни лица, регистрирани на трудовата борса, поради това, че са с ниска степен на образование или без всякакво такова, а са и без квалификация.</w:t>
      </w:r>
    </w:p>
    <w:p w:rsidR="00D30AF7" w:rsidRPr="00B33664" w:rsidRDefault="00D30AF7" w:rsidP="00B33664">
      <w:pPr>
        <w:ind w:right="-567" w:firstLine="567"/>
        <w:jc w:val="both"/>
        <w:rPr>
          <w:bCs/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en-US"/>
        </w:rPr>
        <w:t xml:space="preserve">         </w:t>
      </w:r>
      <w:r w:rsidRPr="00B33664">
        <w:rPr>
          <w:bCs/>
          <w:sz w:val="24"/>
          <w:szCs w:val="24"/>
          <w:lang w:val="ru-RU"/>
        </w:rPr>
        <w:tab/>
        <w:t>Предприети стъпки и резултати от тях</w:t>
      </w:r>
      <w:r w:rsidR="006F2C8F" w:rsidRPr="00B33664">
        <w:rPr>
          <w:bCs/>
          <w:sz w:val="24"/>
          <w:szCs w:val="24"/>
          <w:lang w:val="ru-RU"/>
        </w:rPr>
        <w:t>:</w:t>
      </w:r>
    </w:p>
    <w:p w:rsidR="00D30AF7" w:rsidRPr="00B33664" w:rsidRDefault="00D30AF7" w:rsidP="00B33664">
      <w:pPr>
        <w:ind w:right="-567" w:firstLine="567"/>
        <w:jc w:val="both"/>
        <w:rPr>
          <w:bCs/>
          <w:sz w:val="24"/>
          <w:szCs w:val="24"/>
          <w:lang w:val="ru-RU"/>
        </w:rPr>
      </w:pPr>
    </w:p>
    <w:p w:rsidR="00D30AF7" w:rsidRPr="00B33664" w:rsidRDefault="00D30AF7" w:rsidP="00B33664">
      <w:pPr>
        <w:pStyle w:val="a3"/>
        <w:numPr>
          <w:ilvl w:val="0"/>
          <w:numId w:val="4"/>
        </w:numPr>
        <w:ind w:left="0"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ru-RU"/>
        </w:rPr>
        <w:t>През 201</w:t>
      </w:r>
      <w:r w:rsidR="00E51CA5" w:rsidRPr="00B33664">
        <w:rPr>
          <w:bCs/>
          <w:sz w:val="24"/>
          <w:szCs w:val="24"/>
          <w:lang w:val="ru-RU"/>
        </w:rPr>
        <w:t>7</w:t>
      </w:r>
      <w:r w:rsidRPr="00B33664">
        <w:rPr>
          <w:bCs/>
          <w:sz w:val="24"/>
          <w:szCs w:val="24"/>
          <w:lang w:val="ru-RU"/>
        </w:rPr>
        <w:t xml:space="preserve"> год.  Дирекция </w:t>
      </w:r>
      <w:r w:rsidR="006F2C8F" w:rsidRPr="00B33664">
        <w:rPr>
          <w:sz w:val="24"/>
          <w:szCs w:val="24"/>
          <w:lang w:val="ru-RU"/>
        </w:rPr>
        <w:t>„</w:t>
      </w:r>
      <w:r w:rsidRPr="00B33664">
        <w:rPr>
          <w:bCs/>
          <w:sz w:val="24"/>
          <w:szCs w:val="24"/>
          <w:lang w:val="ru-RU"/>
        </w:rPr>
        <w:t>Бюро по труда” - Силистра реализира в рамките на своите компетенции конкретни мерки за повишаване пригодността на представители на етноса за реализация на пазара на труда и намаляване на безработицата сред ромското население. Стъпките са съобразени със специфичните особености на района и  потребностите на местното население и пазара на труда.   За съжаление голяма част от безработните роми са неграмотни и не могат да се включат в курсове за квалификация, което съответно ограничава възможностите за устройването им на подходяща работа в условията на растяща конкуренция и повишени изисквания на паза</w:t>
      </w:r>
      <w:r w:rsidR="00C37629" w:rsidRPr="00B33664">
        <w:rPr>
          <w:bCs/>
          <w:sz w:val="24"/>
          <w:szCs w:val="24"/>
          <w:lang w:val="ru-RU"/>
        </w:rPr>
        <w:t>ра на труда. Специалистите от Д</w:t>
      </w:r>
      <w:r w:rsidR="006F2C8F" w:rsidRPr="00B33664">
        <w:rPr>
          <w:sz w:val="24"/>
          <w:szCs w:val="24"/>
          <w:lang w:val="ru-RU"/>
        </w:rPr>
        <w:t>„</w:t>
      </w:r>
      <w:r w:rsidRPr="00B33664">
        <w:rPr>
          <w:bCs/>
          <w:sz w:val="24"/>
          <w:szCs w:val="24"/>
          <w:lang w:val="ru-RU"/>
        </w:rPr>
        <w:t>БТ</w:t>
      </w:r>
      <w:r w:rsidR="00D47619" w:rsidRPr="00B33664">
        <w:rPr>
          <w:bCs/>
          <w:sz w:val="24"/>
          <w:szCs w:val="24"/>
          <w:lang w:val="bg-BG"/>
        </w:rPr>
        <w:t>”</w:t>
      </w:r>
      <w:r w:rsidRPr="00B33664">
        <w:rPr>
          <w:bCs/>
          <w:sz w:val="24"/>
          <w:szCs w:val="24"/>
          <w:lang w:val="ru-RU"/>
        </w:rPr>
        <w:t xml:space="preserve"> активно консултират работодателите при разработването на проекти за заетост. </w:t>
      </w:r>
    </w:p>
    <w:p w:rsidR="00D30AF7" w:rsidRPr="00B33664" w:rsidRDefault="00D30AF7" w:rsidP="00B33664">
      <w:pPr>
        <w:pStyle w:val="a3"/>
        <w:numPr>
          <w:ilvl w:val="0"/>
          <w:numId w:val="4"/>
        </w:numPr>
        <w:ind w:left="0"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ru-RU"/>
        </w:rPr>
        <w:t>От 2012</w:t>
      </w:r>
      <w:r w:rsidR="009D364C" w:rsidRPr="00B33664">
        <w:rPr>
          <w:bCs/>
          <w:sz w:val="24"/>
          <w:szCs w:val="24"/>
          <w:lang w:val="ru-RU"/>
        </w:rPr>
        <w:t>г.</w:t>
      </w:r>
      <w:r w:rsidRPr="00B33664">
        <w:rPr>
          <w:bCs/>
          <w:sz w:val="24"/>
          <w:szCs w:val="24"/>
          <w:lang w:val="ru-RU"/>
        </w:rPr>
        <w:t xml:space="preserve"> до </w:t>
      </w:r>
      <w:r w:rsidR="006F2C8F" w:rsidRPr="00B33664">
        <w:rPr>
          <w:bCs/>
          <w:sz w:val="24"/>
          <w:szCs w:val="24"/>
          <w:lang w:val="ru-RU"/>
        </w:rPr>
        <w:t>края</w:t>
      </w:r>
      <w:r w:rsidRPr="00B33664">
        <w:rPr>
          <w:bCs/>
          <w:sz w:val="24"/>
          <w:szCs w:val="24"/>
          <w:lang w:val="ru-RU"/>
        </w:rPr>
        <w:t xml:space="preserve"> на 201</w:t>
      </w:r>
      <w:r w:rsidR="00E51CA5" w:rsidRPr="00B33664">
        <w:rPr>
          <w:bCs/>
          <w:sz w:val="24"/>
          <w:szCs w:val="24"/>
          <w:lang w:val="ru-RU"/>
        </w:rPr>
        <w:t>7</w:t>
      </w:r>
      <w:r w:rsidR="009D364C" w:rsidRPr="00B33664">
        <w:rPr>
          <w:bCs/>
          <w:sz w:val="24"/>
          <w:szCs w:val="24"/>
          <w:lang w:val="ru-RU"/>
        </w:rPr>
        <w:t>г.</w:t>
      </w:r>
      <w:r w:rsidRPr="00B33664">
        <w:rPr>
          <w:bCs/>
          <w:sz w:val="24"/>
          <w:szCs w:val="24"/>
          <w:lang w:val="ru-RU"/>
        </w:rPr>
        <w:t xml:space="preserve"> година в Д</w:t>
      </w:r>
      <w:r w:rsidR="006F2C8F" w:rsidRPr="00B33664">
        <w:rPr>
          <w:sz w:val="24"/>
          <w:szCs w:val="24"/>
          <w:lang w:val="ru-RU"/>
        </w:rPr>
        <w:t>„</w:t>
      </w:r>
      <w:r w:rsidRPr="00B33664">
        <w:rPr>
          <w:bCs/>
          <w:sz w:val="24"/>
          <w:szCs w:val="24"/>
          <w:lang w:val="ru-RU"/>
        </w:rPr>
        <w:t>БТ</w:t>
      </w:r>
      <w:r w:rsidR="009D364C" w:rsidRPr="00B33664">
        <w:rPr>
          <w:bCs/>
          <w:sz w:val="24"/>
          <w:szCs w:val="24"/>
          <w:lang w:val="bg-BG"/>
        </w:rPr>
        <w:t>”</w:t>
      </w:r>
      <w:r w:rsidRPr="00B33664">
        <w:rPr>
          <w:bCs/>
          <w:sz w:val="24"/>
          <w:szCs w:val="24"/>
          <w:lang w:val="ru-RU"/>
        </w:rPr>
        <w:t xml:space="preserve"> Силистра не са провеждани курсове за ограмотяване.</w:t>
      </w:r>
    </w:p>
    <w:p w:rsidR="00D30AF7" w:rsidRPr="00B33664" w:rsidRDefault="00D30AF7" w:rsidP="00B33664">
      <w:pPr>
        <w:pStyle w:val="a3"/>
        <w:numPr>
          <w:ilvl w:val="0"/>
          <w:numId w:val="4"/>
        </w:numPr>
        <w:ind w:left="0"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ru-RU"/>
        </w:rPr>
        <w:t>По мярка за подкрепа за започване на собствен бизнес през</w:t>
      </w:r>
      <w:r w:rsidR="006F2C8F" w:rsidRPr="00B33664">
        <w:rPr>
          <w:bCs/>
          <w:sz w:val="24"/>
          <w:szCs w:val="24"/>
          <w:lang w:val="ru-RU"/>
        </w:rPr>
        <w:t xml:space="preserve"> периода</w:t>
      </w:r>
      <w:r w:rsidRPr="00B33664">
        <w:rPr>
          <w:bCs/>
          <w:sz w:val="24"/>
          <w:szCs w:val="24"/>
          <w:lang w:val="ru-RU"/>
        </w:rPr>
        <w:t xml:space="preserve"> 2012</w:t>
      </w:r>
      <w:r w:rsidR="009D364C" w:rsidRPr="00B33664">
        <w:rPr>
          <w:bCs/>
          <w:sz w:val="24"/>
          <w:szCs w:val="24"/>
          <w:lang w:val="ru-RU"/>
        </w:rPr>
        <w:t>г.</w:t>
      </w:r>
      <w:r w:rsidRPr="00B33664">
        <w:rPr>
          <w:bCs/>
          <w:sz w:val="24"/>
          <w:szCs w:val="24"/>
          <w:lang w:val="ru-RU"/>
        </w:rPr>
        <w:t xml:space="preserve"> </w:t>
      </w:r>
      <w:r w:rsidR="006F2C8F" w:rsidRPr="00B33664">
        <w:rPr>
          <w:bCs/>
          <w:sz w:val="24"/>
          <w:szCs w:val="24"/>
          <w:lang w:val="ru-RU"/>
        </w:rPr>
        <w:t>-</w:t>
      </w:r>
      <w:r w:rsidRPr="00B33664">
        <w:rPr>
          <w:bCs/>
          <w:sz w:val="24"/>
          <w:szCs w:val="24"/>
          <w:lang w:val="ru-RU"/>
        </w:rPr>
        <w:t>201</w:t>
      </w:r>
      <w:r w:rsidR="00E51CA5" w:rsidRPr="00B33664">
        <w:rPr>
          <w:bCs/>
          <w:sz w:val="24"/>
          <w:szCs w:val="24"/>
          <w:lang w:val="ru-RU"/>
        </w:rPr>
        <w:t>7</w:t>
      </w:r>
      <w:r w:rsidRPr="00B33664">
        <w:rPr>
          <w:bCs/>
          <w:sz w:val="24"/>
          <w:szCs w:val="24"/>
          <w:lang w:val="ru-RU"/>
        </w:rPr>
        <w:t xml:space="preserve"> г. няма безработни лица</w:t>
      </w:r>
      <w:r w:rsidR="006F2C8F" w:rsidRPr="00B33664">
        <w:rPr>
          <w:bCs/>
          <w:sz w:val="24"/>
          <w:szCs w:val="24"/>
          <w:lang w:val="ru-RU"/>
        </w:rPr>
        <w:t>,</w:t>
      </w:r>
      <w:r w:rsidRPr="00B33664">
        <w:rPr>
          <w:bCs/>
          <w:sz w:val="24"/>
          <w:szCs w:val="24"/>
          <w:lang w:val="ru-RU"/>
        </w:rPr>
        <w:t xml:space="preserve"> самоопределили се като роми, които да са започнали собствен бизнес.</w:t>
      </w:r>
    </w:p>
    <w:p w:rsidR="00D30AF7" w:rsidRPr="00B33664" w:rsidRDefault="00D30AF7" w:rsidP="00B33664">
      <w:pPr>
        <w:pStyle w:val="a3"/>
        <w:numPr>
          <w:ilvl w:val="0"/>
          <w:numId w:val="4"/>
        </w:numPr>
        <w:ind w:left="0"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ru-RU"/>
        </w:rPr>
        <w:t>В съответствие с преобладаващия аграрен характер на регионалната икономик</w:t>
      </w:r>
      <w:r w:rsidR="00C37629" w:rsidRPr="00B33664">
        <w:rPr>
          <w:bCs/>
          <w:sz w:val="24"/>
          <w:szCs w:val="24"/>
          <w:lang w:val="ru-RU"/>
        </w:rPr>
        <w:t>а, усилията на служителите на Д</w:t>
      </w:r>
      <w:r w:rsidR="006F2C8F" w:rsidRPr="00B33664">
        <w:rPr>
          <w:sz w:val="24"/>
          <w:szCs w:val="24"/>
          <w:lang w:val="ru-RU"/>
        </w:rPr>
        <w:t>„</w:t>
      </w:r>
      <w:r w:rsidRPr="00B33664">
        <w:rPr>
          <w:bCs/>
          <w:sz w:val="24"/>
          <w:szCs w:val="24"/>
          <w:lang w:val="ru-RU"/>
        </w:rPr>
        <w:t>БТ</w:t>
      </w:r>
      <w:r w:rsidR="009D364C" w:rsidRPr="00B33664">
        <w:rPr>
          <w:bCs/>
          <w:sz w:val="24"/>
          <w:szCs w:val="24"/>
          <w:lang w:val="bg-BG"/>
        </w:rPr>
        <w:t>”</w:t>
      </w:r>
      <w:r w:rsidRPr="00B33664">
        <w:rPr>
          <w:bCs/>
          <w:sz w:val="24"/>
          <w:szCs w:val="24"/>
          <w:lang w:val="ru-RU"/>
        </w:rPr>
        <w:t xml:space="preserve"> бяха насочени към консултиране на представители на ромския етнос и други,</w:t>
      </w:r>
      <w:r w:rsidR="002815CE" w:rsidRPr="00B33664">
        <w:rPr>
          <w:bCs/>
          <w:sz w:val="24"/>
          <w:szCs w:val="24"/>
          <w:lang w:val="ru-RU"/>
        </w:rPr>
        <w:t xml:space="preserve"> </w:t>
      </w:r>
      <w:r w:rsidRPr="00B33664">
        <w:rPr>
          <w:bCs/>
          <w:sz w:val="24"/>
          <w:szCs w:val="24"/>
          <w:lang w:val="ru-RU"/>
        </w:rPr>
        <w:t>намиращи се в сходна ситуация с ромите</w:t>
      </w:r>
      <w:r w:rsidRPr="00B33664">
        <w:rPr>
          <w:bCs/>
          <w:sz w:val="24"/>
          <w:szCs w:val="24"/>
          <w:lang w:val="bg-BG"/>
        </w:rPr>
        <w:t>,</w:t>
      </w:r>
      <w:r w:rsidRPr="00B33664">
        <w:rPr>
          <w:bCs/>
          <w:sz w:val="24"/>
          <w:szCs w:val="24"/>
          <w:lang w:val="ru-RU"/>
        </w:rPr>
        <w:t xml:space="preserve"> за развитие на собствен бизнес в сферата на земеделието, животновъдството и традиционните занаяти. Липсата на резултат е преди всичко свързана с липсата на квалификационни и предприемачески умения у безработните роми и липсата на финансови ресурси.</w:t>
      </w:r>
    </w:p>
    <w:p w:rsidR="008E59C7" w:rsidRPr="00B33664" w:rsidRDefault="008E59C7" w:rsidP="00B33664">
      <w:pPr>
        <w:ind w:right="-567" w:firstLine="567"/>
        <w:jc w:val="both"/>
        <w:rPr>
          <w:bCs/>
          <w:sz w:val="24"/>
          <w:szCs w:val="24"/>
          <w:lang w:val="ru-RU"/>
        </w:rPr>
      </w:pPr>
    </w:p>
    <w:p w:rsidR="00D30AF7" w:rsidRPr="00B33664" w:rsidRDefault="008E59C7" w:rsidP="00B33664">
      <w:pPr>
        <w:pStyle w:val="a3"/>
        <w:numPr>
          <w:ilvl w:val="0"/>
          <w:numId w:val="4"/>
        </w:numPr>
        <w:ind w:left="0" w:right="-567" w:firstLine="567"/>
        <w:jc w:val="both"/>
        <w:rPr>
          <w:bCs/>
          <w:sz w:val="24"/>
          <w:szCs w:val="24"/>
          <w:lang w:val="ru-RU"/>
        </w:rPr>
      </w:pPr>
      <w:r w:rsidRPr="00B33664">
        <w:rPr>
          <w:bCs/>
          <w:sz w:val="24"/>
          <w:szCs w:val="24"/>
          <w:lang w:val="ru-RU"/>
        </w:rPr>
        <w:t xml:space="preserve"> П</w:t>
      </w:r>
      <w:r w:rsidR="00D30AF7" w:rsidRPr="00B33664">
        <w:rPr>
          <w:bCs/>
          <w:sz w:val="24"/>
          <w:szCs w:val="24"/>
          <w:lang w:val="ru-RU"/>
        </w:rPr>
        <w:t>рограма „</w:t>
      </w:r>
      <w:r w:rsidR="00E16957" w:rsidRPr="00B33664">
        <w:rPr>
          <w:bCs/>
          <w:sz w:val="24"/>
          <w:szCs w:val="24"/>
          <w:lang w:val="ru-RU"/>
        </w:rPr>
        <w:t>ОЗМХ</w:t>
      </w:r>
      <w:r w:rsidR="00D30AF7" w:rsidRPr="00B33664">
        <w:rPr>
          <w:bCs/>
          <w:sz w:val="24"/>
          <w:szCs w:val="24"/>
          <w:lang w:val="ru-RU"/>
        </w:rPr>
        <w:t xml:space="preserve">” има за цел осигуряване на заетост и социална интеграция на </w:t>
      </w:r>
      <w:r w:rsidR="001C4D64" w:rsidRPr="00B33664">
        <w:rPr>
          <w:bCs/>
          <w:sz w:val="24"/>
          <w:szCs w:val="24"/>
          <w:lang w:val="ru-RU"/>
        </w:rPr>
        <w:t xml:space="preserve">млади </w:t>
      </w:r>
      <w:r w:rsidR="00D30AF7" w:rsidRPr="00B33664">
        <w:rPr>
          <w:bCs/>
          <w:sz w:val="24"/>
          <w:szCs w:val="24"/>
          <w:lang w:val="ru-RU"/>
        </w:rPr>
        <w:t>безработни лица,</w:t>
      </w:r>
      <w:r w:rsidR="001C4D64" w:rsidRPr="00B33664">
        <w:rPr>
          <w:bCs/>
          <w:sz w:val="24"/>
          <w:szCs w:val="24"/>
          <w:lang w:val="ru-RU"/>
        </w:rPr>
        <w:t xml:space="preserve"> и лица,</w:t>
      </w:r>
      <w:r w:rsidR="00D30AF7" w:rsidRPr="00B33664">
        <w:rPr>
          <w:bCs/>
          <w:sz w:val="24"/>
          <w:szCs w:val="24"/>
          <w:lang w:val="ru-RU"/>
        </w:rPr>
        <w:t xml:space="preserve"> обект на месечно социално подпомагане.</w:t>
      </w:r>
      <w:r w:rsidR="0000762A" w:rsidRPr="00B33664">
        <w:rPr>
          <w:bCs/>
          <w:sz w:val="24"/>
          <w:szCs w:val="24"/>
          <w:lang w:val="ru-RU"/>
        </w:rPr>
        <w:t xml:space="preserve"> </w:t>
      </w:r>
      <w:r w:rsidR="00D30AF7" w:rsidRPr="00B33664">
        <w:rPr>
          <w:bCs/>
          <w:sz w:val="24"/>
          <w:szCs w:val="24"/>
          <w:lang w:val="ru-RU"/>
        </w:rPr>
        <w:t>Одобрените работни места по Програмата за 201</w:t>
      </w:r>
      <w:r w:rsidR="00E51CA5" w:rsidRPr="00B33664">
        <w:rPr>
          <w:bCs/>
          <w:sz w:val="24"/>
          <w:szCs w:val="24"/>
          <w:lang w:val="ru-RU"/>
        </w:rPr>
        <w:t>7</w:t>
      </w:r>
      <w:r w:rsidR="006F2C8F" w:rsidRPr="00B33664">
        <w:rPr>
          <w:bCs/>
          <w:sz w:val="24"/>
          <w:szCs w:val="24"/>
          <w:lang w:val="ru-RU"/>
        </w:rPr>
        <w:t xml:space="preserve"> </w:t>
      </w:r>
      <w:r w:rsidR="00D30AF7" w:rsidRPr="00B33664">
        <w:rPr>
          <w:bCs/>
          <w:sz w:val="24"/>
          <w:szCs w:val="24"/>
          <w:lang w:val="ru-RU"/>
        </w:rPr>
        <w:t xml:space="preserve">г. са </w:t>
      </w:r>
      <w:r w:rsidR="002815CE" w:rsidRPr="00B33664">
        <w:rPr>
          <w:bCs/>
          <w:sz w:val="24"/>
          <w:szCs w:val="24"/>
          <w:lang w:val="ru-RU"/>
        </w:rPr>
        <w:t>10</w:t>
      </w:r>
      <w:r w:rsidR="001C4D64" w:rsidRPr="00B33664">
        <w:rPr>
          <w:bCs/>
          <w:sz w:val="24"/>
          <w:szCs w:val="24"/>
          <w:lang w:val="ru-RU"/>
        </w:rPr>
        <w:t>,</w:t>
      </w:r>
      <w:r w:rsidR="00E16957" w:rsidRPr="00B33664">
        <w:rPr>
          <w:bCs/>
          <w:color w:val="FFFFFF" w:themeColor="background1"/>
          <w:sz w:val="24"/>
          <w:szCs w:val="24"/>
          <w:lang w:val="ru-RU"/>
        </w:rPr>
        <w:t>,</w:t>
      </w:r>
      <w:r w:rsidR="00D30AF7" w:rsidRPr="00B33664">
        <w:rPr>
          <w:bCs/>
          <w:sz w:val="24"/>
          <w:szCs w:val="24"/>
          <w:lang w:val="ru-RU"/>
        </w:rPr>
        <w:t xml:space="preserve"> РП</w:t>
      </w:r>
      <w:r w:rsidR="002815CE" w:rsidRPr="00B33664">
        <w:rPr>
          <w:bCs/>
          <w:sz w:val="24"/>
          <w:szCs w:val="24"/>
          <w:lang w:val="ru-RU"/>
        </w:rPr>
        <w:t xml:space="preserve"> -6 лица, НП</w:t>
      </w:r>
      <w:r w:rsidR="00D30AF7" w:rsidRPr="00B33664">
        <w:rPr>
          <w:bCs/>
          <w:sz w:val="24"/>
          <w:szCs w:val="24"/>
          <w:lang w:val="en-US"/>
        </w:rPr>
        <w:t xml:space="preserve"> </w:t>
      </w:r>
      <w:r w:rsidRPr="00B33664">
        <w:rPr>
          <w:bCs/>
          <w:sz w:val="24"/>
          <w:szCs w:val="24"/>
          <w:lang w:val="bg-BG"/>
        </w:rPr>
        <w:t>„</w:t>
      </w:r>
      <w:r w:rsidR="00D30AF7" w:rsidRPr="00B33664">
        <w:rPr>
          <w:bCs/>
          <w:sz w:val="24"/>
          <w:szCs w:val="24"/>
          <w:lang w:val="bg-BG"/>
        </w:rPr>
        <w:t>ПП“-</w:t>
      </w:r>
      <w:r w:rsidR="002815CE" w:rsidRPr="00B33664">
        <w:rPr>
          <w:bCs/>
          <w:sz w:val="24"/>
          <w:szCs w:val="24"/>
          <w:lang w:val="bg-BG"/>
        </w:rPr>
        <w:t xml:space="preserve"> </w:t>
      </w:r>
      <w:r w:rsidR="00D30AF7" w:rsidRPr="00B33664">
        <w:rPr>
          <w:bCs/>
          <w:sz w:val="24"/>
          <w:szCs w:val="24"/>
          <w:lang w:val="bg-BG"/>
        </w:rPr>
        <w:t xml:space="preserve">са назначени </w:t>
      </w:r>
      <w:r w:rsidR="002815CE" w:rsidRPr="00B33664">
        <w:rPr>
          <w:bCs/>
          <w:sz w:val="24"/>
          <w:szCs w:val="24"/>
          <w:lang w:val="bg-BG"/>
        </w:rPr>
        <w:t>2</w:t>
      </w:r>
      <w:r w:rsidR="00D30AF7" w:rsidRPr="00B33664">
        <w:rPr>
          <w:bCs/>
          <w:sz w:val="24"/>
          <w:szCs w:val="24"/>
          <w:lang w:val="bg-BG"/>
        </w:rPr>
        <w:t xml:space="preserve"> лица</w:t>
      </w:r>
      <w:r w:rsidR="006F2C8F" w:rsidRPr="00B33664">
        <w:rPr>
          <w:bCs/>
          <w:sz w:val="24"/>
          <w:szCs w:val="24"/>
          <w:lang w:val="bg-BG"/>
        </w:rPr>
        <w:t>.</w:t>
      </w:r>
    </w:p>
    <w:p w:rsidR="00D30AF7" w:rsidRPr="00B33664" w:rsidRDefault="00D30AF7" w:rsidP="00B33664">
      <w:pPr>
        <w:pStyle w:val="a3"/>
        <w:ind w:left="0" w:right="-567" w:firstLine="567"/>
        <w:jc w:val="both"/>
        <w:rPr>
          <w:bCs/>
          <w:sz w:val="24"/>
          <w:szCs w:val="24"/>
          <w:lang w:val="ru-RU"/>
        </w:rPr>
      </w:pPr>
    </w:p>
    <w:p w:rsidR="00D30AF7" w:rsidRPr="00B33664" w:rsidRDefault="00D30AF7" w:rsidP="00B33664">
      <w:pPr>
        <w:pStyle w:val="a3"/>
        <w:ind w:left="0" w:right="-567" w:firstLine="567"/>
        <w:jc w:val="both"/>
        <w:rPr>
          <w:bCs/>
          <w:sz w:val="24"/>
          <w:szCs w:val="24"/>
          <w:lang w:val="ru-RU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en-US"/>
        </w:rPr>
        <w:t xml:space="preserve">  </w:t>
      </w:r>
    </w:p>
    <w:p w:rsidR="00D30AF7" w:rsidRPr="0041609B" w:rsidRDefault="00D30AF7" w:rsidP="00B33664">
      <w:pPr>
        <w:ind w:right="-567" w:firstLine="567"/>
        <w:jc w:val="both"/>
        <w:rPr>
          <w:b/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 xml:space="preserve">     </w:t>
      </w:r>
      <w:r w:rsidRPr="0041609B">
        <w:rPr>
          <w:b/>
          <w:sz w:val="24"/>
          <w:szCs w:val="24"/>
          <w:lang w:val="en-US"/>
        </w:rPr>
        <w:t>1.</w:t>
      </w:r>
      <w:r w:rsidR="0041609B" w:rsidRPr="0041609B">
        <w:rPr>
          <w:b/>
          <w:sz w:val="24"/>
          <w:szCs w:val="24"/>
          <w:lang w:val="bg-BG"/>
        </w:rPr>
        <w:t>4</w:t>
      </w:r>
      <w:r w:rsidRPr="0041609B">
        <w:rPr>
          <w:b/>
          <w:sz w:val="24"/>
          <w:szCs w:val="24"/>
          <w:lang w:val="en-US"/>
        </w:rPr>
        <w:t>.</w:t>
      </w:r>
      <w:r w:rsidR="006F2C8F" w:rsidRPr="0041609B">
        <w:rPr>
          <w:b/>
          <w:sz w:val="24"/>
          <w:szCs w:val="24"/>
          <w:lang w:val="bg-BG"/>
        </w:rPr>
        <w:t xml:space="preserve"> </w:t>
      </w:r>
      <w:r w:rsidRPr="0041609B">
        <w:rPr>
          <w:b/>
          <w:sz w:val="24"/>
          <w:szCs w:val="24"/>
          <w:lang w:val="en-US"/>
        </w:rPr>
        <w:t>Здравеопазване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 xml:space="preserve">   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 xml:space="preserve">          Здравеопазването в община Кайнарджа не е на необходимото ниво. На територията на общината има само две семейни практики /третата в с. Голеш е трайно незаета/ и  Център за спешна медицинска помощ.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 xml:space="preserve">Ромското население в общината, както и голяма част от другите етнически групи в сходно положение, нямат добра здравна култура.  Бременните жени от тези групи нямат личен лекар, не ходят редовно на женска консултация, след това не водят децата си на детска консултация и респективно не ги имунизират редовно. Това е една от причините за честото боледуване на децата им, както и по- високата смъртност сред това население.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>През 201</w:t>
      </w:r>
      <w:r w:rsidR="00033CF2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  <w:lang w:val="en-US"/>
        </w:rPr>
        <w:t xml:space="preserve"> г. в трите практики са регистрирани </w:t>
      </w:r>
      <w:r w:rsidR="00E16957" w:rsidRPr="00B33664">
        <w:rPr>
          <w:sz w:val="24"/>
          <w:szCs w:val="24"/>
          <w:lang w:val="bg-BG"/>
        </w:rPr>
        <w:t>8</w:t>
      </w:r>
      <w:r w:rsidR="00033CF2" w:rsidRPr="00B33664">
        <w:rPr>
          <w:sz w:val="24"/>
          <w:szCs w:val="24"/>
          <w:lang w:val="bg-BG"/>
        </w:rPr>
        <w:t>0</w:t>
      </w:r>
      <w:r w:rsidRPr="00B33664">
        <w:rPr>
          <w:sz w:val="24"/>
          <w:szCs w:val="24"/>
          <w:lang w:val="en-US"/>
        </w:rPr>
        <w:t xml:space="preserve"> бременни, като отн</w:t>
      </w:r>
      <w:r w:rsidRPr="00B33664">
        <w:rPr>
          <w:sz w:val="24"/>
          <w:szCs w:val="24"/>
          <w:lang w:val="bg-BG"/>
        </w:rPr>
        <w:t>о</w:t>
      </w:r>
      <w:r w:rsidRPr="00B33664">
        <w:rPr>
          <w:sz w:val="24"/>
          <w:szCs w:val="24"/>
          <w:lang w:val="en-US"/>
        </w:rPr>
        <w:t xml:space="preserve">сителният дял на този брой е 80:20 за граждани в уязвимо социално положение, живеещи в сходна с ромите ситуация. </w:t>
      </w:r>
      <w:r w:rsidR="00033CF2" w:rsidRPr="00B33664">
        <w:rPr>
          <w:sz w:val="24"/>
          <w:szCs w:val="24"/>
          <w:lang w:val="bg-BG"/>
        </w:rPr>
        <w:t>3</w:t>
      </w:r>
      <w:r w:rsidR="00E16957" w:rsidRPr="00B33664">
        <w:rPr>
          <w:sz w:val="24"/>
          <w:szCs w:val="24"/>
          <w:lang w:val="bg-BG"/>
        </w:rPr>
        <w:t>0</w:t>
      </w:r>
      <w:r w:rsidRPr="00B33664">
        <w:rPr>
          <w:sz w:val="24"/>
          <w:szCs w:val="24"/>
          <w:lang w:val="en-US"/>
        </w:rPr>
        <w:t xml:space="preserve">% от бременните са обхванати до III лунарен месец, до VI л. м. са обхванати </w:t>
      </w:r>
      <w:r w:rsidR="00033CF2" w:rsidRPr="00B33664">
        <w:rPr>
          <w:sz w:val="24"/>
          <w:szCs w:val="24"/>
          <w:lang w:val="bg-BG"/>
        </w:rPr>
        <w:t>4</w:t>
      </w:r>
      <w:r w:rsidRPr="00B33664">
        <w:rPr>
          <w:sz w:val="24"/>
          <w:szCs w:val="24"/>
          <w:lang w:val="en-US"/>
        </w:rPr>
        <w:t>0 % и над  VI л. м.-30%.  Всички бременни са изследвани за ХИВ, СПИН и полово предавани болести. Раздадени са листовки по темата.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>В общината не функционират мобилни кабинети за превенция на здравето на бъдещите майки.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>Всички новородени деца в община Кайнарджа се регистрират своевременно при семейните лекари. Затруднения има в с. Голеш, където практически няма личен лекар.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>Проблем са задължителните профилактични прегледи, както и имунизациите на децата по Националния имунизационен календар, като най-остро стои въпросът отново в с. Голеш. През 201</w:t>
      </w:r>
      <w:r w:rsidR="00033CF2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  <w:lang w:val="en-US"/>
        </w:rPr>
        <w:t xml:space="preserve"> г. обхватът с имунизациите на децата в общината е </w:t>
      </w:r>
      <w:r w:rsidR="00E16957" w:rsidRPr="00B33664">
        <w:rPr>
          <w:sz w:val="24"/>
          <w:szCs w:val="24"/>
          <w:lang w:val="bg-BG"/>
        </w:rPr>
        <w:t>9</w:t>
      </w:r>
      <w:r w:rsidR="00033CF2" w:rsidRPr="00B33664">
        <w:rPr>
          <w:sz w:val="24"/>
          <w:szCs w:val="24"/>
          <w:lang w:val="bg-BG"/>
        </w:rPr>
        <w:t>5</w:t>
      </w:r>
      <w:r w:rsidRPr="00B33664">
        <w:rPr>
          <w:sz w:val="24"/>
          <w:szCs w:val="24"/>
          <w:lang w:val="en-US"/>
        </w:rPr>
        <w:t>%.</w:t>
      </w:r>
      <w:r w:rsidRPr="00B33664">
        <w:rPr>
          <w:sz w:val="24"/>
          <w:szCs w:val="24"/>
        </w:rPr>
        <w:t xml:space="preserve">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en-US"/>
        </w:rPr>
        <w:tab/>
        <w:t>Предприети стъпки и резултати от тях</w:t>
      </w:r>
      <w:r w:rsidR="00B33664">
        <w:rPr>
          <w:sz w:val="24"/>
          <w:szCs w:val="24"/>
          <w:lang w:val="bg-BG"/>
        </w:rPr>
        <w:t>:</w:t>
      </w:r>
      <w:r w:rsidRPr="00B33664">
        <w:rPr>
          <w:sz w:val="24"/>
          <w:szCs w:val="24"/>
          <w:lang w:val="en-US"/>
        </w:rPr>
        <w:t xml:space="preserve">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 xml:space="preserve"> През годината са изнесени</w:t>
      </w:r>
      <w:r w:rsidRPr="00B33664">
        <w:rPr>
          <w:sz w:val="24"/>
          <w:szCs w:val="24"/>
          <w:lang w:val="bg-BG"/>
        </w:rPr>
        <w:t xml:space="preserve"> </w:t>
      </w:r>
      <w:r w:rsidR="00033CF2" w:rsidRPr="00B33664">
        <w:rPr>
          <w:sz w:val="24"/>
          <w:szCs w:val="24"/>
          <w:lang w:val="bg-BG"/>
        </w:rPr>
        <w:t>16</w:t>
      </w:r>
      <w:r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en-US"/>
        </w:rPr>
        <w:t>беседи и раздадени листовки по проблемите на детското и сексуалното здраве в основните училища на общината.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 xml:space="preserve"> Поради бедността на тези групи в общината и липсата на постоянна работа, голяма част от тях са здравно неосигурени.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>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населението. Затрудненията са свързани с недостиг на финансови средства, с осигуряване на кадрова обезпеченост с общопрактикуващи лекари по селата и т.н.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>Сериозен проблем остава навременното осигуряване на здравна помощ в отдалечените села и тези без лекарски практики. В допълнение, достъпът до здравни услуги е проблем за голяма група лица без здравно осигуряване. Общината не разполага с нормативни документи и финансови инструменти за решаване на този проблем, но би трябвало да потърси свои решения.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en-US"/>
        </w:rPr>
        <w:t>Това дава основание да изведем и следните основни дейности върху които ще работим за периода 201</w:t>
      </w:r>
      <w:r w:rsidRPr="00B33664">
        <w:rPr>
          <w:sz w:val="24"/>
          <w:szCs w:val="24"/>
          <w:lang w:val="bg-BG"/>
        </w:rPr>
        <w:t>4</w:t>
      </w:r>
      <w:r w:rsidRPr="00B33664">
        <w:rPr>
          <w:sz w:val="24"/>
          <w:szCs w:val="24"/>
          <w:lang w:val="en-US"/>
        </w:rPr>
        <w:t>-20</w:t>
      </w:r>
      <w:r w:rsidRPr="00B33664">
        <w:rPr>
          <w:sz w:val="24"/>
          <w:szCs w:val="24"/>
          <w:lang w:val="bg-BG"/>
        </w:rPr>
        <w:t>20</w:t>
      </w:r>
      <w:r w:rsidRPr="00B33664">
        <w:rPr>
          <w:sz w:val="24"/>
          <w:szCs w:val="24"/>
          <w:lang w:val="en-US"/>
        </w:rPr>
        <w:t>г., а именно:</w:t>
      </w:r>
    </w:p>
    <w:p w:rsidR="00E076E3" w:rsidRPr="00B33664" w:rsidRDefault="00E076E3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 xml:space="preserve">Повишаване на здравната култура на ромите и другите уязвими групи;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en-US"/>
        </w:rPr>
        <w:tab/>
        <w:t xml:space="preserve">Провеждане на задължителни имунизации.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en-US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              Добри практики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pStyle w:val="a3"/>
        <w:tabs>
          <w:tab w:val="left" w:pos="1185"/>
        </w:tabs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</w:t>
      </w:r>
    </w:p>
    <w:p w:rsidR="00D30AF7" w:rsidRPr="00B33664" w:rsidRDefault="00D30AF7" w:rsidP="00B33664">
      <w:pPr>
        <w:pStyle w:val="a3"/>
        <w:numPr>
          <w:ilvl w:val="0"/>
          <w:numId w:val="5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Предстои откриването на ЦСРИ</w:t>
      </w:r>
    </w:p>
    <w:p w:rsidR="00D30AF7" w:rsidRPr="00B33664" w:rsidRDefault="00D30AF7" w:rsidP="00B33664">
      <w:pPr>
        <w:pStyle w:val="a3"/>
        <w:numPr>
          <w:ilvl w:val="0"/>
          <w:numId w:val="5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Има действащ ДЦВХУ в с.</w:t>
      </w:r>
      <w:r w:rsidR="00E076E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Средище,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където се извършва рехабилитация на възрастни хора с увреждане.</w:t>
      </w:r>
      <w:r w:rsidRPr="00B33664">
        <w:rPr>
          <w:sz w:val="24"/>
          <w:szCs w:val="24"/>
          <w:lang w:val="en-US"/>
        </w:rPr>
        <w:t xml:space="preserve"> </w:t>
      </w:r>
      <w:r w:rsidRPr="00B33664">
        <w:rPr>
          <w:sz w:val="24"/>
          <w:szCs w:val="24"/>
          <w:lang w:val="bg-BG"/>
        </w:rPr>
        <w:t>Предоставя им се и топла храна,</w:t>
      </w:r>
      <w:r w:rsidR="002815CE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 xml:space="preserve">както и </w:t>
      </w:r>
      <w:r w:rsidR="00E076E3" w:rsidRPr="00B33664">
        <w:rPr>
          <w:sz w:val="24"/>
          <w:szCs w:val="24"/>
          <w:lang w:val="bg-BG"/>
        </w:rPr>
        <w:t>осмисля</w:t>
      </w:r>
      <w:r w:rsidRPr="00B33664">
        <w:rPr>
          <w:sz w:val="24"/>
          <w:szCs w:val="24"/>
          <w:lang w:val="bg-BG"/>
        </w:rPr>
        <w:t xml:space="preserve">не на свободното им време с </w:t>
      </w:r>
      <w:r w:rsidR="00E076E3" w:rsidRPr="00B33664">
        <w:rPr>
          <w:sz w:val="24"/>
          <w:szCs w:val="24"/>
          <w:lang w:val="bg-BG"/>
        </w:rPr>
        <w:t xml:space="preserve">включването им в </w:t>
      </w:r>
      <w:r w:rsidRPr="00B33664">
        <w:rPr>
          <w:sz w:val="24"/>
          <w:szCs w:val="24"/>
          <w:lang w:val="bg-BG"/>
        </w:rPr>
        <w:t>най-различни дейности.</w:t>
      </w:r>
    </w:p>
    <w:p w:rsidR="00D47619" w:rsidRPr="00B33664" w:rsidRDefault="002815CE" w:rsidP="00B33664">
      <w:pPr>
        <w:pStyle w:val="a3"/>
        <w:numPr>
          <w:ilvl w:val="0"/>
          <w:numId w:val="5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П</w:t>
      </w:r>
      <w:r w:rsidR="00D47619" w:rsidRPr="00B33664">
        <w:rPr>
          <w:sz w:val="24"/>
          <w:szCs w:val="24"/>
          <w:lang w:val="bg-BG"/>
        </w:rPr>
        <w:t>роект</w:t>
      </w:r>
      <w:r w:rsidRPr="00B33664">
        <w:rPr>
          <w:sz w:val="24"/>
          <w:szCs w:val="24"/>
          <w:lang w:val="bg-BG"/>
        </w:rPr>
        <w:t xml:space="preserve"> </w:t>
      </w:r>
      <w:r w:rsidR="00E076E3" w:rsidRPr="00B33664">
        <w:rPr>
          <w:sz w:val="24"/>
          <w:szCs w:val="24"/>
          <w:lang w:val="ru-RU"/>
        </w:rPr>
        <w:t>„</w:t>
      </w:r>
      <w:r w:rsidR="00D47619" w:rsidRPr="00B33664">
        <w:rPr>
          <w:sz w:val="24"/>
          <w:szCs w:val="24"/>
          <w:lang w:val="bg-BG"/>
        </w:rPr>
        <w:t>Независим живот за гражданите на община Кайнарджа”-</w:t>
      </w:r>
      <w:r w:rsidR="00E076E3" w:rsidRPr="00B33664">
        <w:rPr>
          <w:sz w:val="24"/>
          <w:szCs w:val="24"/>
          <w:lang w:val="bg-BG"/>
        </w:rPr>
        <w:t xml:space="preserve"> </w:t>
      </w:r>
      <w:r w:rsidR="00D47619" w:rsidRPr="00B33664">
        <w:rPr>
          <w:sz w:val="24"/>
          <w:szCs w:val="24"/>
          <w:lang w:val="bg-BG"/>
        </w:rPr>
        <w:t>65 лица са назначени на работа като социални асистенти и домашни помощници,които полагат грижи за 75 лица.</w:t>
      </w:r>
    </w:p>
    <w:p w:rsidR="002815CE" w:rsidRPr="00B33664" w:rsidRDefault="002815CE" w:rsidP="00B33664">
      <w:pPr>
        <w:pStyle w:val="a3"/>
        <w:numPr>
          <w:ilvl w:val="0"/>
          <w:numId w:val="5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</w:rPr>
        <w:t xml:space="preserve">Проект „Активизиране на младежи от община Кайнарджа” по </w:t>
      </w:r>
      <w:r w:rsidRPr="00B33664">
        <w:rPr>
          <w:bCs/>
          <w:sz w:val="24"/>
          <w:szCs w:val="24"/>
        </w:rPr>
        <w:t xml:space="preserve">Оперативна програма „Развитие на </w:t>
      </w:r>
      <w:r w:rsidRPr="00B33664">
        <w:rPr>
          <w:color w:val="000000"/>
          <w:sz w:val="24"/>
          <w:szCs w:val="24"/>
        </w:rPr>
        <w:t xml:space="preserve">човешките ресурси” 2014-2020 г., приоритетна ос 1, процедура  </w:t>
      </w:r>
      <w:r w:rsidRPr="00B33664">
        <w:rPr>
          <w:color w:val="000000"/>
          <w:sz w:val="24"/>
          <w:szCs w:val="24"/>
          <w:lang w:val="en-US"/>
        </w:rPr>
        <w:t>BG05M9OP001-1.002</w:t>
      </w:r>
      <w:r w:rsidRPr="00B33664">
        <w:rPr>
          <w:color w:val="000000"/>
          <w:sz w:val="24"/>
          <w:szCs w:val="24"/>
        </w:rPr>
        <w:t xml:space="preserve"> „Активни”</w:t>
      </w:r>
      <w:r w:rsidRPr="00B33664">
        <w:rPr>
          <w:color w:val="000000"/>
          <w:sz w:val="24"/>
          <w:szCs w:val="24"/>
          <w:lang w:val="bg-BG"/>
        </w:rPr>
        <w:t>- 50 обучени младежи, осигурена заетост на 40 от тях.</w:t>
      </w:r>
    </w:p>
    <w:p w:rsidR="002815CE" w:rsidRPr="00B33664" w:rsidRDefault="002815CE" w:rsidP="00B33664">
      <w:pPr>
        <w:pStyle w:val="a3"/>
        <w:ind w:left="0" w:right="-567" w:firstLine="567"/>
        <w:jc w:val="both"/>
        <w:rPr>
          <w:sz w:val="24"/>
          <w:szCs w:val="24"/>
          <w:lang w:val="bg-BG"/>
        </w:rPr>
      </w:pPr>
    </w:p>
    <w:p w:rsidR="002815CE" w:rsidRPr="00B33664" w:rsidRDefault="002815CE" w:rsidP="00B33664">
      <w:pPr>
        <w:pStyle w:val="a3"/>
        <w:ind w:left="0"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</w:t>
      </w:r>
    </w:p>
    <w:p w:rsidR="00D30AF7" w:rsidRPr="0041609B" w:rsidRDefault="0041609B" w:rsidP="00B33664">
      <w:pPr>
        <w:ind w:right="-567" w:firstLine="567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</w:t>
      </w:r>
      <w:r w:rsidR="00D30AF7" w:rsidRPr="00B33664">
        <w:rPr>
          <w:sz w:val="24"/>
          <w:szCs w:val="24"/>
          <w:lang w:val="bg-BG"/>
        </w:rPr>
        <w:t xml:space="preserve"> </w:t>
      </w:r>
      <w:r w:rsidR="00D30AF7" w:rsidRPr="0041609B">
        <w:rPr>
          <w:b/>
          <w:sz w:val="24"/>
          <w:szCs w:val="24"/>
          <w:lang w:val="bg-BG"/>
        </w:rPr>
        <w:t>1</w:t>
      </w:r>
      <w:r w:rsidR="00D30AF7" w:rsidRPr="0041609B">
        <w:rPr>
          <w:b/>
          <w:sz w:val="24"/>
          <w:szCs w:val="24"/>
          <w:lang w:val="en-US"/>
        </w:rPr>
        <w:t>.</w:t>
      </w:r>
      <w:r w:rsidRPr="0041609B">
        <w:rPr>
          <w:b/>
          <w:sz w:val="24"/>
          <w:szCs w:val="24"/>
          <w:lang w:val="bg-BG"/>
        </w:rPr>
        <w:t>5</w:t>
      </w:r>
      <w:r w:rsidR="00D30AF7" w:rsidRPr="0041609B">
        <w:rPr>
          <w:b/>
          <w:sz w:val="24"/>
          <w:szCs w:val="24"/>
          <w:lang w:val="en-US"/>
        </w:rPr>
        <w:t>.</w:t>
      </w:r>
      <w:r w:rsidR="00E076E3" w:rsidRPr="0041609B">
        <w:rPr>
          <w:b/>
          <w:sz w:val="24"/>
          <w:szCs w:val="24"/>
          <w:lang w:val="bg-BG"/>
        </w:rPr>
        <w:t xml:space="preserve"> </w:t>
      </w:r>
      <w:r w:rsidR="00D30AF7" w:rsidRPr="0041609B">
        <w:rPr>
          <w:b/>
          <w:sz w:val="24"/>
          <w:szCs w:val="24"/>
          <w:lang w:val="bg-BG"/>
        </w:rPr>
        <w:t>Настаняване</w:t>
      </w:r>
      <w:r w:rsidR="00702423" w:rsidRPr="0041609B">
        <w:rPr>
          <w:b/>
          <w:sz w:val="24"/>
          <w:szCs w:val="24"/>
          <w:lang w:val="en-US"/>
        </w:rPr>
        <w:t xml:space="preserve"> </w:t>
      </w:r>
      <w:r w:rsidR="0046167C" w:rsidRPr="0041609B">
        <w:rPr>
          <w:b/>
          <w:sz w:val="24"/>
          <w:szCs w:val="24"/>
          <w:lang w:val="bg-BG"/>
        </w:rPr>
        <w:t>/Жилищни условия/</w:t>
      </w:r>
      <w:r w:rsidR="00702423" w:rsidRPr="0041609B">
        <w:rPr>
          <w:b/>
          <w:sz w:val="24"/>
          <w:szCs w:val="24"/>
          <w:lang w:val="en-US"/>
        </w:rPr>
        <w:t xml:space="preserve">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</w:t>
      </w:r>
      <w:r w:rsidR="009D364C" w:rsidRPr="00B33664">
        <w:rPr>
          <w:sz w:val="24"/>
          <w:szCs w:val="24"/>
          <w:lang w:val="bg-BG"/>
        </w:rPr>
        <w:t>Към края на 201</w:t>
      </w:r>
      <w:r w:rsidR="00033CF2" w:rsidRPr="00B33664">
        <w:rPr>
          <w:sz w:val="24"/>
          <w:szCs w:val="24"/>
          <w:lang w:val="bg-BG"/>
        </w:rPr>
        <w:t>7</w:t>
      </w:r>
      <w:r w:rsidR="009D364C" w:rsidRPr="00B33664">
        <w:rPr>
          <w:sz w:val="24"/>
          <w:szCs w:val="24"/>
          <w:lang w:val="bg-BG"/>
        </w:rPr>
        <w:t>г.</w:t>
      </w:r>
      <w:r w:rsidR="00EF1F13" w:rsidRPr="00B33664">
        <w:rPr>
          <w:sz w:val="24"/>
          <w:szCs w:val="24"/>
          <w:lang w:val="bg-BG"/>
        </w:rPr>
        <w:t xml:space="preserve"> </w:t>
      </w:r>
      <w:r w:rsidR="009D364C" w:rsidRPr="00B33664">
        <w:rPr>
          <w:sz w:val="24"/>
          <w:szCs w:val="24"/>
          <w:lang w:val="bg-BG"/>
        </w:rPr>
        <w:t xml:space="preserve">населението на община Кайнарджа е </w:t>
      </w:r>
      <w:r w:rsidR="001C4D64" w:rsidRPr="00B33664">
        <w:rPr>
          <w:sz w:val="24"/>
          <w:szCs w:val="24"/>
          <w:lang w:val="bg-BG"/>
        </w:rPr>
        <w:t>5958</w:t>
      </w:r>
      <w:r w:rsidR="009D364C" w:rsidRPr="00B33664">
        <w:rPr>
          <w:sz w:val="24"/>
          <w:szCs w:val="24"/>
          <w:lang w:val="bg-BG"/>
        </w:rPr>
        <w:t xml:space="preserve"> човека.</w:t>
      </w:r>
      <w:r w:rsidRPr="00B33664">
        <w:rPr>
          <w:sz w:val="24"/>
          <w:szCs w:val="24"/>
          <w:lang w:val="bg-BG"/>
        </w:rPr>
        <w:t xml:space="preserve"> Единственото населено място от всички 15 села в общината, в което част от жителите се самоопределят като роми, е с. Средище.  Къщите са едноетажни, </w:t>
      </w:r>
      <w:r w:rsidR="00033CF2" w:rsidRPr="00B33664">
        <w:rPr>
          <w:sz w:val="24"/>
          <w:szCs w:val="24"/>
          <w:lang w:val="bg-BG"/>
        </w:rPr>
        <w:t>канализация н</w:t>
      </w:r>
      <w:r w:rsidR="00EF1F13" w:rsidRPr="00B33664">
        <w:rPr>
          <w:sz w:val="24"/>
          <w:szCs w:val="24"/>
          <w:lang w:val="bg-BG"/>
        </w:rPr>
        <w:t>е</w:t>
      </w:r>
      <w:r w:rsidRPr="00B33664">
        <w:rPr>
          <w:sz w:val="24"/>
          <w:szCs w:val="24"/>
          <w:lang w:val="bg-BG"/>
        </w:rPr>
        <w:t xml:space="preserve"> е изградена. Често в една къща живеят няколко семейства, обикновено с две или три деца.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За територията на община Кайнарджа няма действащ общ</w:t>
      </w:r>
      <w:r w:rsidR="00033CF2" w:rsidRPr="00B33664">
        <w:rPr>
          <w:sz w:val="24"/>
          <w:szCs w:val="24"/>
          <w:lang w:val="bg-BG"/>
        </w:rPr>
        <w:t xml:space="preserve"> устройствен план,</w:t>
      </w:r>
      <w:r w:rsidR="00EF1F13" w:rsidRPr="00B33664">
        <w:rPr>
          <w:sz w:val="24"/>
          <w:szCs w:val="24"/>
          <w:lang w:val="bg-BG"/>
        </w:rPr>
        <w:t xml:space="preserve"> </w:t>
      </w:r>
      <w:r w:rsidR="00E076E3" w:rsidRPr="00B33664">
        <w:rPr>
          <w:sz w:val="24"/>
          <w:szCs w:val="24"/>
          <w:lang w:val="bg-BG"/>
        </w:rPr>
        <w:t xml:space="preserve">предстои след съгласуване с НИНКН новоизработеният </w:t>
      </w:r>
      <w:r w:rsidR="00033CF2" w:rsidRPr="00B33664">
        <w:rPr>
          <w:sz w:val="24"/>
          <w:szCs w:val="24"/>
          <w:lang w:val="bg-BG"/>
        </w:rPr>
        <w:t xml:space="preserve">ОУП </w:t>
      </w:r>
      <w:r w:rsidR="00E076E3" w:rsidRPr="00B33664">
        <w:rPr>
          <w:sz w:val="24"/>
          <w:szCs w:val="24"/>
          <w:lang w:val="bg-BG"/>
        </w:rPr>
        <w:t>да се приеме от Общинския съвет.</w:t>
      </w:r>
    </w:p>
    <w:p w:rsidR="00033CF2" w:rsidRPr="00B33664" w:rsidRDefault="00033CF2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Брой на незаконнопристроявани жилища</w:t>
      </w:r>
      <w:r w:rsidR="00E076E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/постройки/-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2 бр.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в с.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Голеш</w:t>
      </w:r>
      <w:r w:rsidR="00E076E3" w:rsidRPr="00B33664">
        <w:rPr>
          <w:sz w:val="24"/>
          <w:szCs w:val="24"/>
          <w:lang w:val="bg-BG"/>
        </w:rPr>
        <w:t>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В момента общината не разполага със свободни общински парцели за индивидуално жилищно строителство на гражданите от ромски произход и останалите уязвими групи.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Добри практики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pStyle w:val="a3"/>
        <w:numPr>
          <w:ilvl w:val="0"/>
          <w:numId w:val="5"/>
        </w:numPr>
        <w:ind w:left="0"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Открит</w:t>
      </w:r>
      <w:r w:rsidR="00E076E3" w:rsidRPr="00B33664">
        <w:rPr>
          <w:sz w:val="24"/>
          <w:szCs w:val="24"/>
          <w:lang w:val="bg-BG"/>
        </w:rPr>
        <w:t>ият</w:t>
      </w:r>
      <w:r w:rsidRPr="00B33664">
        <w:rPr>
          <w:sz w:val="24"/>
          <w:szCs w:val="24"/>
          <w:lang w:val="bg-BG"/>
        </w:rPr>
        <w:t xml:space="preserve"> ЦНСТ</w:t>
      </w:r>
      <w:r w:rsidR="00E076E3" w:rsidRPr="00B33664">
        <w:rPr>
          <w:sz w:val="24"/>
          <w:szCs w:val="24"/>
          <w:lang w:val="bg-BG"/>
        </w:rPr>
        <w:t>Д е</w:t>
      </w:r>
      <w:r w:rsidRPr="00B33664">
        <w:rPr>
          <w:sz w:val="24"/>
          <w:szCs w:val="24"/>
          <w:lang w:val="bg-BG"/>
        </w:rPr>
        <w:t xml:space="preserve"> с капаците</w:t>
      </w:r>
      <w:r w:rsidR="00EF1F13" w:rsidRPr="00B33664">
        <w:rPr>
          <w:sz w:val="24"/>
          <w:szCs w:val="24"/>
          <w:lang w:val="bg-BG"/>
        </w:rPr>
        <w:t xml:space="preserve">т </w:t>
      </w:r>
      <w:r w:rsidRPr="00B33664">
        <w:rPr>
          <w:sz w:val="24"/>
          <w:szCs w:val="24"/>
          <w:lang w:val="en-US"/>
        </w:rPr>
        <w:t xml:space="preserve">8 </w:t>
      </w:r>
      <w:r w:rsidRPr="00B33664">
        <w:rPr>
          <w:sz w:val="24"/>
          <w:szCs w:val="24"/>
          <w:lang w:val="bg-BG"/>
        </w:rPr>
        <w:t>деца.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Там са настанени деца,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лишени от родителски грижи.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Осигурена е много добра материална база, храна и всичко, което е необходимо за интеграцията на тези деца в обществото.</w:t>
      </w:r>
      <w:r w:rsidR="00EF1F13" w:rsidRPr="00B33664">
        <w:rPr>
          <w:sz w:val="24"/>
          <w:szCs w:val="24"/>
          <w:lang w:val="bg-BG"/>
        </w:rPr>
        <w:t xml:space="preserve"> </w:t>
      </w:r>
      <w:r w:rsidR="007772D3" w:rsidRPr="00B33664">
        <w:rPr>
          <w:sz w:val="24"/>
          <w:szCs w:val="24"/>
          <w:lang w:val="bg-BG"/>
        </w:rPr>
        <w:t>През 2018 г. предстои да се увеличи капацитета на ЦНСТ</w:t>
      </w:r>
      <w:r w:rsidR="00E076E3" w:rsidRPr="00B33664">
        <w:rPr>
          <w:sz w:val="24"/>
          <w:szCs w:val="24"/>
          <w:lang w:val="bg-BG"/>
        </w:rPr>
        <w:t>Д</w:t>
      </w:r>
      <w:r w:rsidR="007772D3" w:rsidRPr="00B33664">
        <w:rPr>
          <w:sz w:val="24"/>
          <w:szCs w:val="24"/>
          <w:lang w:val="bg-BG"/>
        </w:rPr>
        <w:t>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41609B" w:rsidRDefault="00D30AF7" w:rsidP="00B33664">
      <w:pPr>
        <w:ind w:right="-567" w:firstLine="567"/>
        <w:jc w:val="both"/>
        <w:rPr>
          <w:b/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</w:t>
      </w:r>
      <w:r w:rsidRPr="0041609B">
        <w:rPr>
          <w:b/>
          <w:sz w:val="24"/>
          <w:szCs w:val="24"/>
          <w:lang w:val="bg-BG"/>
        </w:rPr>
        <w:t>1</w:t>
      </w:r>
      <w:r w:rsidRPr="0041609B">
        <w:rPr>
          <w:b/>
          <w:sz w:val="24"/>
          <w:szCs w:val="24"/>
          <w:lang w:val="en-US"/>
        </w:rPr>
        <w:t>.</w:t>
      </w:r>
      <w:r w:rsidR="0041609B" w:rsidRPr="0041609B">
        <w:rPr>
          <w:b/>
          <w:sz w:val="24"/>
          <w:szCs w:val="24"/>
          <w:lang w:val="bg-BG"/>
        </w:rPr>
        <w:t>6</w:t>
      </w:r>
      <w:r w:rsidRPr="0041609B">
        <w:rPr>
          <w:b/>
          <w:sz w:val="24"/>
          <w:szCs w:val="24"/>
          <w:lang w:val="en-US"/>
        </w:rPr>
        <w:t>.</w:t>
      </w:r>
      <w:r w:rsidR="0041609B">
        <w:rPr>
          <w:b/>
          <w:sz w:val="24"/>
          <w:szCs w:val="24"/>
          <w:lang w:val="bg-BG"/>
        </w:rPr>
        <w:t xml:space="preserve"> </w:t>
      </w:r>
      <w:r w:rsidRPr="0041609B">
        <w:rPr>
          <w:b/>
          <w:sz w:val="24"/>
          <w:szCs w:val="24"/>
          <w:lang w:val="bg-BG"/>
        </w:rPr>
        <w:t>Антидискриминация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Местните власти работят в посока недопускането на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състояние, следвайки интересите на всички социални групи, представени на тяхна територия, да бъдат зачитани, създавайки  и усъвършенствайки механизми за предотвратяване на дискриминационни практики. Чрез своите правомощия и публични политики те имат водеща роля в създаването на обществена среда, свободна от прояви на дискриминация и нетърпимост.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Община Кайнарджа следва тези принципи, гарантирайки правата на всички граждани, независимо от тяхната етническа принадлежност, защита на обществения ред, недопускане и противодействие на проявите на нетолерантност и на „език на омразата”.</w:t>
      </w:r>
      <w:r w:rsidR="00E076E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Важна роля при осъществяването на превантивните дейности, свързани със защита на обществения ред и противодействието на детското асоциално поведение играе Местната комисия за борба срещу противообществените прояви на пълнолетни и непълнолетни към Община Кайнарджа.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Пряко е и сътрудничеството на Община Кайнарджа</w:t>
      </w:r>
      <w:r w:rsidRPr="00B33664">
        <w:rPr>
          <w:sz w:val="24"/>
          <w:szCs w:val="24"/>
          <w:lang w:val="en-US"/>
        </w:rPr>
        <w:t xml:space="preserve"> </w:t>
      </w:r>
      <w:r w:rsidRPr="00B33664">
        <w:rPr>
          <w:sz w:val="24"/>
          <w:szCs w:val="24"/>
          <w:lang w:val="bg-BG"/>
        </w:rPr>
        <w:t>с  Детска педагогическа стая, Районно управление „Полиция”, НПО</w:t>
      </w:r>
      <w:r w:rsidR="00E076E3" w:rsidRPr="00B33664">
        <w:rPr>
          <w:sz w:val="24"/>
          <w:szCs w:val="24"/>
          <w:lang w:val="bg-BG"/>
        </w:rPr>
        <w:t xml:space="preserve">, </w:t>
      </w:r>
      <w:r w:rsidRPr="00B33664">
        <w:rPr>
          <w:sz w:val="24"/>
          <w:szCs w:val="24"/>
          <w:lang w:val="bg-BG"/>
        </w:rPr>
        <w:t>работещи в сферата на закрила правата на човека, регионалните координатори на Комисия за защита от дискримин</w:t>
      </w:r>
      <w:r w:rsidR="007772D3" w:rsidRPr="00B33664">
        <w:rPr>
          <w:sz w:val="24"/>
          <w:szCs w:val="24"/>
          <w:lang w:val="bg-BG"/>
        </w:rPr>
        <w:t>ация.</w:t>
      </w:r>
      <w:r w:rsidR="00EF1F13" w:rsidRPr="00B33664">
        <w:rPr>
          <w:sz w:val="24"/>
          <w:szCs w:val="24"/>
          <w:lang w:val="bg-BG"/>
        </w:rPr>
        <w:t xml:space="preserve"> </w:t>
      </w:r>
      <w:r w:rsidR="007772D3" w:rsidRPr="00B33664">
        <w:rPr>
          <w:sz w:val="24"/>
          <w:szCs w:val="24"/>
          <w:lang w:val="bg-BG"/>
        </w:rPr>
        <w:t>Всеки месец се организира „</w:t>
      </w:r>
      <w:r w:rsidRPr="00B33664">
        <w:rPr>
          <w:sz w:val="24"/>
          <w:szCs w:val="24"/>
          <w:lang w:val="bg-BG"/>
        </w:rPr>
        <w:t xml:space="preserve"> Ден на отворени</w:t>
      </w:r>
      <w:r w:rsidR="00E076E3" w:rsidRPr="00B33664">
        <w:rPr>
          <w:sz w:val="24"/>
          <w:szCs w:val="24"/>
          <w:lang w:val="bg-BG"/>
        </w:rPr>
        <w:t>те</w:t>
      </w:r>
      <w:r w:rsidRPr="00B33664">
        <w:rPr>
          <w:sz w:val="24"/>
          <w:szCs w:val="24"/>
          <w:lang w:val="bg-BG"/>
        </w:rPr>
        <w:t xml:space="preserve"> врати</w:t>
      </w:r>
      <w:r w:rsidR="007772D3" w:rsidRPr="00B33664">
        <w:rPr>
          <w:sz w:val="24"/>
          <w:szCs w:val="24"/>
          <w:lang w:val="bg-BG"/>
        </w:rPr>
        <w:t>“.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            Предприети стъпки и резултати от тях</w:t>
      </w:r>
      <w:r w:rsidR="00E076E3" w:rsidRPr="00B33664">
        <w:rPr>
          <w:sz w:val="24"/>
          <w:szCs w:val="24"/>
          <w:lang w:val="bg-BG"/>
        </w:rPr>
        <w:t>: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Детска педагогическа стая и Районно управление „Полиция” в сътрудничество с Община Кайнарджа реализират поредица от прояви във връзка с повишаване правната култура сред всички подрастващи, включително и децата от ромски произход: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1.</w:t>
      </w:r>
      <w:r w:rsidRPr="00B33664">
        <w:rPr>
          <w:sz w:val="24"/>
          <w:szCs w:val="24"/>
          <w:lang w:val="bg-BG"/>
        </w:rPr>
        <w:tab/>
        <w:t xml:space="preserve">Реализиране на инициативата  </w:t>
      </w:r>
      <w:r w:rsidR="00E076E3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>Детска полицейска академия” с цел дълбочинно запознаване на децата с основните дейности и специфични права на полицията;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2.</w:t>
      </w:r>
      <w:r w:rsidRPr="00B33664">
        <w:rPr>
          <w:sz w:val="24"/>
          <w:szCs w:val="24"/>
          <w:lang w:val="bg-BG"/>
        </w:rPr>
        <w:tab/>
        <w:t xml:space="preserve">Работата по програмата </w:t>
      </w:r>
      <w:r w:rsidR="00E076E3" w:rsidRPr="00B33664">
        <w:rPr>
          <w:sz w:val="24"/>
          <w:szCs w:val="24"/>
          <w:lang w:val="ru-RU"/>
        </w:rPr>
        <w:t>„</w:t>
      </w:r>
      <w:r w:rsidRPr="00B33664">
        <w:rPr>
          <w:sz w:val="24"/>
          <w:szCs w:val="24"/>
          <w:lang w:val="bg-BG"/>
        </w:rPr>
        <w:t xml:space="preserve">Работа на полицията в училищата” по превантивна програма за решаване на проблеми на подрастващите - детската агресия, употреба и разпространение на наркотични вещества, толерантност между различните етнически групи.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3.</w:t>
      </w:r>
      <w:r w:rsidRPr="00B33664">
        <w:rPr>
          <w:sz w:val="24"/>
          <w:szCs w:val="24"/>
          <w:lang w:val="bg-BG"/>
        </w:rPr>
        <w:tab/>
        <w:t xml:space="preserve">Периодично са срещите на полицейски служители  с учителските колективи и училищните настоятелства, на които се разясняват мерки предвидени в НК и ЗБППМН по отношение на непълнолетните правонарушители, извършващи хулигански прояви, престъпления против личността, кражби, маловръстни проявяващи агресия и престъпления свързани с наркотични вещества.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4.</w:t>
      </w:r>
      <w:r w:rsidRPr="00B33664">
        <w:rPr>
          <w:sz w:val="24"/>
          <w:szCs w:val="24"/>
          <w:lang w:val="bg-BG"/>
        </w:rPr>
        <w:tab/>
        <w:t>Разработени са проекти / работни карти / по инициативата на МВР „Полицията в близост до обществото”, чиято основна цел е работа по превенция на насилието и агресията в обществото.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5.</w:t>
      </w:r>
      <w:r w:rsidRPr="00B33664">
        <w:rPr>
          <w:sz w:val="24"/>
          <w:szCs w:val="24"/>
          <w:lang w:val="bg-BG"/>
        </w:rPr>
        <w:tab/>
        <w:t>Сътрудничество с Центъра за обществена подкрепа</w:t>
      </w:r>
      <w:r w:rsidR="0079589E" w:rsidRPr="00B33664">
        <w:rPr>
          <w:sz w:val="24"/>
          <w:szCs w:val="24"/>
          <w:lang w:val="bg-BG"/>
        </w:rPr>
        <w:t xml:space="preserve"> -</w:t>
      </w:r>
      <w:r w:rsidRPr="00B33664">
        <w:rPr>
          <w:sz w:val="24"/>
          <w:szCs w:val="24"/>
          <w:lang w:val="bg-BG"/>
        </w:rPr>
        <w:t xml:space="preserve"> гр.Силистра към ЖД </w:t>
      </w:r>
      <w:r w:rsidR="007772D3" w:rsidRPr="00B33664">
        <w:rPr>
          <w:sz w:val="24"/>
          <w:szCs w:val="24"/>
          <w:lang w:val="bg-BG"/>
        </w:rPr>
        <w:t>„Екатерина Каравелова“</w:t>
      </w:r>
      <w:r w:rsidRPr="00B33664">
        <w:rPr>
          <w:sz w:val="24"/>
          <w:szCs w:val="24"/>
          <w:lang w:val="bg-BG"/>
        </w:rPr>
        <w:t xml:space="preserve"> - институционална подкрепа към лицата /предимно жени и деца/</w:t>
      </w:r>
      <w:r w:rsidR="0079589E" w:rsidRPr="00B33664">
        <w:rPr>
          <w:sz w:val="24"/>
          <w:szCs w:val="24"/>
          <w:lang w:val="bg-BG"/>
        </w:rPr>
        <w:t>,</w:t>
      </w:r>
      <w:r w:rsidRPr="00B33664">
        <w:rPr>
          <w:sz w:val="24"/>
          <w:szCs w:val="24"/>
          <w:lang w:val="bg-BG"/>
        </w:rPr>
        <w:t xml:space="preserve"> претърпели домашно насилие.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За пореден път през 201</w:t>
      </w:r>
      <w:r w:rsidR="007772D3" w:rsidRPr="00B33664">
        <w:rPr>
          <w:sz w:val="24"/>
          <w:szCs w:val="24"/>
          <w:lang w:val="bg-BG"/>
        </w:rPr>
        <w:t>7</w:t>
      </w:r>
      <w:r w:rsidRPr="00B33664">
        <w:rPr>
          <w:sz w:val="24"/>
          <w:szCs w:val="24"/>
          <w:lang w:val="bg-BG"/>
        </w:rPr>
        <w:t xml:space="preserve"> година Местната комисия за борба срещу противообществените прояви на малолетните и непълнолетните (МКБППМН) и Общинският съвет по наркотични вещества (ОСНВ) при Община Кайнарджа обявиха конкурсна сесия за ученически проекти „Младежта срещу насилието и наркотиците</w:t>
      </w:r>
      <w:r w:rsidR="0079589E" w:rsidRPr="00B33664">
        <w:rPr>
          <w:sz w:val="24"/>
          <w:szCs w:val="24"/>
          <w:lang w:val="bg-BG"/>
        </w:rPr>
        <w:t>”</w:t>
      </w:r>
      <w:r w:rsidRPr="00B33664">
        <w:rPr>
          <w:sz w:val="24"/>
          <w:szCs w:val="24"/>
          <w:lang w:val="bg-BG"/>
        </w:rPr>
        <w:t xml:space="preserve">.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>Целта е развиване на инициативността, доброволчеството и гражданската активност на учениците, като им се даде възможност самите те да инициират, разработят и реализират дейности в следните направления: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ab/>
        <w:t>Мероприятия, инициативи и дейности по превенция на насилието, агресията, тормоза и противоправното поведение сред децата и младежите;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ab/>
        <w:t>Мероприятия, инициативи и дейности по превенция на употребата на наркотици и упойващи вещества.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41609B" w:rsidRDefault="00D30AF7" w:rsidP="0041609B">
      <w:pPr>
        <w:ind w:right="-567" w:firstLine="567"/>
        <w:jc w:val="both"/>
        <w:rPr>
          <w:sz w:val="24"/>
          <w:szCs w:val="24"/>
          <w:lang w:val="en-US"/>
        </w:rPr>
      </w:pPr>
      <w:r w:rsidRPr="00B33664">
        <w:rPr>
          <w:sz w:val="24"/>
          <w:szCs w:val="24"/>
          <w:lang w:val="bg-BG"/>
        </w:rPr>
        <w:tab/>
      </w:r>
      <w:r w:rsidR="0041609B">
        <w:rPr>
          <w:sz w:val="24"/>
          <w:szCs w:val="24"/>
          <w:lang w:val="en-US"/>
        </w:rPr>
        <w:t xml:space="preserve">  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ab/>
        <w:t>Всичко посочено и заложено в План</w:t>
      </w:r>
      <w:r w:rsidR="0079589E" w:rsidRPr="00B33664">
        <w:rPr>
          <w:color w:val="000000" w:themeColor="text1"/>
          <w:sz w:val="24"/>
          <w:szCs w:val="24"/>
          <w:lang w:val="bg-BG"/>
        </w:rPr>
        <w:t>а</w:t>
      </w:r>
      <w:r w:rsidRPr="00B33664">
        <w:rPr>
          <w:color w:val="000000" w:themeColor="text1"/>
          <w:sz w:val="24"/>
          <w:szCs w:val="24"/>
          <w:lang w:val="bg-BG"/>
        </w:rPr>
        <w:t xml:space="preserve"> за действие на Община Кайнарджа за периода 201</w:t>
      </w:r>
      <w:r w:rsidR="00E16957" w:rsidRPr="00B33664">
        <w:rPr>
          <w:color w:val="000000" w:themeColor="text1"/>
          <w:sz w:val="24"/>
          <w:szCs w:val="24"/>
          <w:lang w:val="bg-BG"/>
        </w:rPr>
        <w:t>4</w:t>
      </w:r>
      <w:r w:rsidRPr="00B33664">
        <w:rPr>
          <w:color w:val="000000" w:themeColor="text1"/>
          <w:sz w:val="24"/>
          <w:szCs w:val="24"/>
          <w:lang w:val="bg-BG"/>
        </w:rPr>
        <w:t xml:space="preserve"> – 20</w:t>
      </w:r>
      <w:r w:rsidR="00E16957" w:rsidRPr="00B33664">
        <w:rPr>
          <w:color w:val="000000" w:themeColor="text1"/>
          <w:sz w:val="24"/>
          <w:szCs w:val="24"/>
          <w:lang w:val="bg-BG"/>
        </w:rPr>
        <w:t>20</w:t>
      </w:r>
      <w:r w:rsidRPr="00B33664">
        <w:rPr>
          <w:color w:val="000000" w:themeColor="text1"/>
          <w:sz w:val="24"/>
          <w:szCs w:val="24"/>
          <w:lang w:val="bg-BG"/>
        </w:rPr>
        <w:t xml:space="preserve"> г. ще бъде надградено и разширено като мерки и конкретни дейности по всички приоритетни области за предстоящия планови период 2014 – 2020 г. 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>Бележка: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 xml:space="preserve">В аналитичната част на Плана за действие на Община Кайнарджа за подкрепа на интеграционните политики /2014 – 2020 г./ по приоритети са посочени населени места от община Кайнарджа с преобладаващ брой </w:t>
      </w:r>
      <w:r w:rsidR="0079589E" w:rsidRPr="00B33664">
        <w:rPr>
          <w:color w:val="000000" w:themeColor="text1"/>
          <w:sz w:val="24"/>
          <w:szCs w:val="24"/>
          <w:lang w:val="bg-BG"/>
        </w:rPr>
        <w:t>жители</w:t>
      </w:r>
      <w:r w:rsidRPr="00B33664">
        <w:rPr>
          <w:color w:val="000000" w:themeColor="text1"/>
          <w:sz w:val="24"/>
          <w:szCs w:val="24"/>
          <w:lang w:val="bg-BG"/>
        </w:rPr>
        <w:t>, представители на ромската общност, както и учебни заведения с преобладаващ брой деца и ученици от уязвими етнически групи.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>Икономическата криза, предизвикана от прехода, обрече ромите и други уязвими групи от населението на община Кайнарджа и на убийствена бедност. Бедността е явление с много измерения, с много лица. Бедността не е само въпрос на липса на доходи. Бедност означава както липса на средства за задоволяване на основни потребности, така и липса на условия и предпоставки за водене на достоен и пълноценен живот, което се дължи на липсата на избор.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 xml:space="preserve">Това слага отпечатък върху начина на мислене и поведение на тези хора, носи затруднения в индивидуалната адаптация, усещане за разпад, несигурност и маргинализация, поставяне под съмнение на съществуващата ценностна система.    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 xml:space="preserve">За изпълнението на „Плана за действие на община Кайнарджа за подкрепа на интеграционните политики” от съществено значение е сътрудничеството на всички пряко ангажирани институции на местно ниво с представители на неправителствени организации и на общностите на хората от общината в уязвимо положение. </w:t>
      </w:r>
    </w:p>
    <w:p w:rsidR="00D30AF7" w:rsidRPr="00B33664" w:rsidRDefault="00D30AF7" w:rsidP="00B33664">
      <w:pPr>
        <w:ind w:right="-567" w:firstLine="567"/>
        <w:jc w:val="both"/>
        <w:rPr>
          <w:color w:val="000000" w:themeColor="text1"/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 xml:space="preserve">Осигуряването на активното участие на представители на тези групи е от ключово значение.                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color w:val="000000" w:themeColor="text1"/>
          <w:sz w:val="24"/>
          <w:szCs w:val="24"/>
          <w:lang w:val="bg-BG"/>
        </w:rPr>
        <w:t>Като участници не само във формирането и реализацията на политиките за интеграция на хората в неравностойно положение, но и във всички други политики, те допринасят за развитието на обществото. Включването им във всеки етап от създаването, изпълнението, наблюдението и оценката на политиките на всички нива обогатява процеса от гледна точка на интересите на общността и</w:t>
      </w:r>
      <w:r w:rsidRPr="00B33664">
        <w:rPr>
          <w:sz w:val="24"/>
          <w:szCs w:val="24"/>
          <w:lang w:val="bg-BG"/>
        </w:rPr>
        <w:t xml:space="preserve"> компетентността на експертите, работещи по въпросите на ромската общност и останалите групи, чиито проблеми са идентични с техните. Това изисква насърчаване на участието в администрацията на представители на тези общности и гарантира реалното им участие във всички приоритетни области на настоящата програма.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 xml:space="preserve">   </w:t>
      </w:r>
      <w:r w:rsidRPr="00B33664">
        <w:rPr>
          <w:sz w:val="24"/>
          <w:szCs w:val="24"/>
          <w:lang w:val="bg-BG"/>
        </w:rPr>
        <w:tab/>
        <w:t xml:space="preserve"> В Община Кайнарджа няма конфликти на етническа основа,</w:t>
      </w:r>
      <w:r w:rsidR="00EF1F13" w:rsidRPr="00B33664">
        <w:rPr>
          <w:sz w:val="24"/>
          <w:szCs w:val="24"/>
          <w:lang w:val="bg-BG"/>
        </w:rPr>
        <w:t xml:space="preserve"> </w:t>
      </w:r>
      <w:r w:rsidRPr="00B33664">
        <w:rPr>
          <w:sz w:val="24"/>
          <w:szCs w:val="24"/>
          <w:lang w:val="bg-BG"/>
        </w:rPr>
        <w:t>хората от различните етноси живеят в мир и разбирателство.</w:t>
      </w:r>
      <w:r w:rsidRPr="00B33664">
        <w:rPr>
          <w:sz w:val="24"/>
          <w:szCs w:val="24"/>
        </w:rPr>
        <w:t xml:space="preserve"> </w:t>
      </w:r>
      <w:r w:rsidRPr="00B33664">
        <w:rPr>
          <w:sz w:val="24"/>
          <w:szCs w:val="24"/>
          <w:lang w:val="bg-BG"/>
        </w:rPr>
        <w:t>Усилията на община Кайнарджа са насочени към създаване на устойчива схема за сътрудничество между местните институции, представителите на малцинствената общност и неправителствените организации. Изграждането на такова сътрудничество и поддържането на постоянен диалог е предпоставка за реализиране на стратегиите за интеграция с гаранция за икономически просперитет. Решаването на проблеми на дадена малцинствена общност с помощта на нейни представители чрез активни действия за реализиране на съвместни програми и проекти, информиране и превенция са залог за бъдещо развитие.</w:t>
      </w: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ind w:right="-567" w:firstLine="567"/>
        <w:jc w:val="both"/>
        <w:rPr>
          <w:sz w:val="24"/>
          <w:szCs w:val="24"/>
          <w:lang w:val="bg-BG"/>
        </w:rPr>
      </w:pPr>
    </w:p>
    <w:p w:rsidR="00D30AF7" w:rsidRPr="00B33664" w:rsidRDefault="00D30AF7" w:rsidP="00B33664">
      <w:pPr>
        <w:tabs>
          <w:tab w:val="left" w:pos="6135"/>
        </w:tabs>
        <w:ind w:right="-567" w:firstLine="567"/>
        <w:jc w:val="both"/>
        <w:rPr>
          <w:b/>
          <w:sz w:val="24"/>
          <w:szCs w:val="24"/>
          <w:lang w:val="bg-BG"/>
        </w:rPr>
      </w:pPr>
      <w:r w:rsidRPr="00B33664">
        <w:rPr>
          <w:sz w:val="24"/>
          <w:szCs w:val="24"/>
          <w:lang w:val="bg-BG"/>
        </w:rPr>
        <w:tab/>
      </w:r>
    </w:p>
    <w:p w:rsidR="00D30AF7" w:rsidRPr="00B33664" w:rsidRDefault="00D30AF7" w:rsidP="00B33664">
      <w:pPr>
        <w:tabs>
          <w:tab w:val="left" w:pos="6135"/>
        </w:tabs>
        <w:ind w:right="-567" w:firstLine="567"/>
        <w:jc w:val="both"/>
        <w:rPr>
          <w:b/>
          <w:sz w:val="24"/>
          <w:szCs w:val="24"/>
          <w:lang w:val="bg-BG"/>
        </w:rPr>
      </w:pPr>
      <w:r w:rsidRPr="00B33664">
        <w:rPr>
          <w:b/>
          <w:sz w:val="24"/>
          <w:szCs w:val="24"/>
          <w:lang w:val="bg-BG"/>
        </w:rPr>
        <w:t>Изготвил:БМ</w:t>
      </w:r>
    </w:p>
    <w:p w:rsidR="00D30AF7" w:rsidRPr="00B33664" w:rsidRDefault="00D30AF7" w:rsidP="0041609B">
      <w:pPr>
        <w:ind w:right="-567" w:firstLine="567"/>
        <w:jc w:val="both"/>
        <w:rPr>
          <w:b/>
          <w:sz w:val="24"/>
          <w:szCs w:val="24"/>
          <w:lang w:val="bg-BG"/>
        </w:rPr>
      </w:pPr>
      <w:r w:rsidRPr="00B33664">
        <w:rPr>
          <w:b/>
          <w:sz w:val="24"/>
          <w:szCs w:val="24"/>
          <w:lang w:val="bg-BG"/>
        </w:rPr>
        <w:t xml:space="preserve">Съгласувал:ВТ/МБ                                    </w:t>
      </w:r>
      <w:r w:rsidR="009D364C" w:rsidRPr="00B33664">
        <w:rPr>
          <w:b/>
          <w:sz w:val="24"/>
          <w:szCs w:val="24"/>
          <w:lang w:val="bg-BG"/>
        </w:rPr>
        <w:t xml:space="preserve">               </w:t>
      </w:r>
      <w:r w:rsidR="007772D3" w:rsidRPr="00B33664">
        <w:rPr>
          <w:b/>
          <w:sz w:val="24"/>
          <w:szCs w:val="24"/>
          <w:lang w:val="bg-BG"/>
        </w:rPr>
        <w:t>22</w:t>
      </w:r>
      <w:r w:rsidR="009D364C" w:rsidRPr="00B33664">
        <w:rPr>
          <w:b/>
          <w:sz w:val="24"/>
          <w:szCs w:val="24"/>
          <w:lang w:val="bg-BG"/>
        </w:rPr>
        <w:t>.0</w:t>
      </w:r>
      <w:r w:rsidR="007772D3" w:rsidRPr="00B33664">
        <w:rPr>
          <w:b/>
          <w:sz w:val="24"/>
          <w:szCs w:val="24"/>
          <w:lang w:val="bg-BG"/>
        </w:rPr>
        <w:t>1</w:t>
      </w:r>
      <w:r w:rsidR="009D364C" w:rsidRPr="00B33664">
        <w:rPr>
          <w:b/>
          <w:sz w:val="24"/>
          <w:szCs w:val="24"/>
          <w:lang w:val="bg-BG"/>
        </w:rPr>
        <w:t>.201</w:t>
      </w:r>
      <w:r w:rsidR="007772D3" w:rsidRPr="00B33664">
        <w:rPr>
          <w:b/>
          <w:sz w:val="24"/>
          <w:szCs w:val="24"/>
          <w:lang w:val="bg-BG"/>
        </w:rPr>
        <w:t>8</w:t>
      </w:r>
      <w:bookmarkStart w:id="0" w:name="_GoBack"/>
      <w:bookmarkEnd w:id="0"/>
      <w:r w:rsidR="009D364C" w:rsidRPr="00B33664">
        <w:rPr>
          <w:b/>
          <w:sz w:val="24"/>
          <w:szCs w:val="24"/>
          <w:lang w:val="bg-BG"/>
        </w:rPr>
        <w:t>г.</w:t>
      </w:r>
      <w:r w:rsidRPr="00B33664">
        <w:rPr>
          <w:b/>
          <w:sz w:val="24"/>
          <w:szCs w:val="24"/>
          <w:lang w:val="bg-BG"/>
        </w:rPr>
        <w:tab/>
      </w:r>
      <w:r w:rsidRPr="00B33664">
        <w:rPr>
          <w:b/>
          <w:sz w:val="24"/>
          <w:szCs w:val="24"/>
          <w:lang w:val="bg-BG"/>
        </w:rPr>
        <w:tab/>
      </w:r>
      <w:r w:rsidRPr="00B33664">
        <w:rPr>
          <w:b/>
          <w:sz w:val="24"/>
          <w:szCs w:val="24"/>
          <w:lang w:val="bg-BG"/>
        </w:rPr>
        <w:tab/>
      </w:r>
      <w:r w:rsidRPr="00B33664">
        <w:rPr>
          <w:b/>
          <w:sz w:val="24"/>
          <w:szCs w:val="24"/>
          <w:lang w:val="bg-BG"/>
        </w:rPr>
        <w:tab/>
      </w:r>
      <w:r w:rsidR="009D364C" w:rsidRPr="00B33664">
        <w:rPr>
          <w:b/>
          <w:sz w:val="24"/>
          <w:szCs w:val="24"/>
          <w:lang w:val="bg-BG"/>
        </w:rPr>
        <w:t xml:space="preserve">                                                                           </w:t>
      </w:r>
      <w:r w:rsidR="0041609B">
        <w:rPr>
          <w:b/>
          <w:sz w:val="24"/>
          <w:szCs w:val="24"/>
          <w:lang w:val="bg-BG"/>
        </w:rPr>
        <w:t xml:space="preserve">                             </w:t>
      </w:r>
    </w:p>
    <w:p w:rsidR="00D30AF7" w:rsidRPr="00B33664" w:rsidRDefault="00D30AF7" w:rsidP="00B33664">
      <w:pPr>
        <w:ind w:right="-567" w:firstLine="567"/>
        <w:rPr>
          <w:sz w:val="24"/>
          <w:szCs w:val="24"/>
        </w:rPr>
      </w:pPr>
    </w:p>
    <w:p w:rsidR="00D30AF7" w:rsidRPr="0041609B" w:rsidRDefault="0041609B" w:rsidP="00B33664">
      <w:pPr>
        <w:ind w:right="-567" w:firstLine="567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</w:t>
      </w:r>
      <w:r w:rsidRPr="0041609B">
        <w:rPr>
          <w:b/>
          <w:sz w:val="24"/>
          <w:szCs w:val="24"/>
          <w:lang w:val="bg-BG"/>
        </w:rPr>
        <w:t>Кмет на община:</w:t>
      </w:r>
    </w:p>
    <w:p w:rsidR="00D30AF7" w:rsidRPr="0041609B" w:rsidRDefault="00D30AF7" w:rsidP="00B33664">
      <w:pPr>
        <w:jc w:val="both"/>
        <w:rPr>
          <w:b/>
          <w:sz w:val="24"/>
          <w:szCs w:val="24"/>
        </w:rPr>
      </w:pPr>
    </w:p>
    <w:p w:rsidR="00453107" w:rsidRPr="0041609B" w:rsidRDefault="0041609B" w:rsidP="00B33664">
      <w:pPr>
        <w:rPr>
          <w:b/>
          <w:sz w:val="24"/>
          <w:szCs w:val="24"/>
          <w:lang w:val="bg-BG"/>
        </w:rPr>
      </w:pPr>
      <w:r w:rsidRPr="0041609B">
        <w:rPr>
          <w:b/>
          <w:sz w:val="24"/>
          <w:szCs w:val="24"/>
          <w:lang w:val="bg-BG"/>
        </w:rPr>
        <w:t xml:space="preserve">                                                                                                 Любен Сивев</w:t>
      </w:r>
    </w:p>
    <w:sectPr w:rsidR="00453107" w:rsidRPr="0041609B" w:rsidSect="00F32E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72" w:rsidRDefault="00946872" w:rsidP="00B20B30">
      <w:r>
        <w:separator/>
      </w:r>
    </w:p>
  </w:endnote>
  <w:endnote w:type="continuationSeparator" w:id="0">
    <w:p w:rsidR="00946872" w:rsidRDefault="00946872" w:rsidP="00B2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850"/>
      <w:docPartObj>
        <w:docPartGallery w:val="Page Numbers (Bottom of Page)"/>
        <w:docPartUnique/>
      </w:docPartObj>
    </w:sdtPr>
    <w:sdtContent>
      <w:p w:rsidR="005A0145" w:rsidRDefault="005A0145">
        <w:pPr>
          <w:pStyle w:val="a7"/>
        </w:pPr>
        <w:r w:rsidRPr="002267A1">
          <w:rPr>
            <w:noProof/>
            <w:lang w:eastAsia="zh-TW"/>
          </w:rPr>
          <w:pict>
            <v:rect id="_x0000_s1025" style="position:absolute;margin-left:0;margin-top:0;width:60pt;height:70.5pt;z-index:251658240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  <w:lang w:val="bg-BG"/>
                      </w:rPr>
                      <w:id w:val="744141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  <w:lang w:val="bg-BG"/>
                          </w:rPr>
                          <w:id w:val="744141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A0145" w:rsidRDefault="005A0145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fldChar w:fldCharType="begin"/>
                            </w:r>
                            <w:r>
                              <w:rPr>
                                <w:lang w:val="bg-BG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bg-BG"/>
                              </w:rPr>
                              <w:fldChar w:fldCharType="separate"/>
                            </w:r>
                            <w:r w:rsidR="00946872" w:rsidRPr="00946872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72" w:rsidRDefault="00946872" w:rsidP="00B20B30">
      <w:r>
        <w:separator/>
      </w:r>
    </w:p>
  </w:footnote>
  <w:footnote w:type="continuationSeparator" w:id="0">
    <w:p w:rsidR="00946872" w:rsidRDefault="00946872" w:rsidP="00B2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45" w:rsidRPr="00926C41" w:rsidRDefault="005A0145" w:rsidP="00F32E70">
    <w:pPr>
      <w:pStyle w:val="a5"/>
      <w:ind w:left="1701"/>
      <w:rPr>
        <w:b/>
        <w:sz w:val="40"/>
        <w:szCs w:val="40"/>
        <w:lang w:val="bg-BG"/>
      </w:rPr>
    </w:pPr>
    <w:r w:rsidRPr="00926C41">
      <w:rPr>
        <w:b/>
        <w:lang w:val="bg-BG"/>
      </w:rPr>
      <w:t xml:space="preserve">            </w:t>
    </w:r>
    <w:r w:rsidRPr="00926C41">
      <w:rPr>
        <w:b/>
        <w:sz w:val="40"/>
        <w:szCs w:val="40"/>
        <w:lang w:val="bg-BG"/>
      </w:rPr>
      <w:t>ОБЩИНА  КАЙНАРДЖА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9B1"/>
    <w:multiLevelType w:val="hybridMultilevel"/>
    <w:tmpl w:val="4A3670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2BD0"/>
    <w:multiLevelType w:val="hybridMultilevel"/>
    <w:tmpl w:val="18D60C4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8E7492"/>
    <w:multiLevelType w:val="multilevel"/>
    <w:tmpl w:val="87D6C1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3">
    <w:nsid w:val="3302227B"/>
    <w:multiLevelType w:val="hybridMultilevel"/>
    <w:tmpl w:val="5C4C6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D0F"/>
    <w:multiLevelType w:val="hybridMultilevel"/>
    <w:tmpl w:val="DEE46B3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A44C6"/>
    <w:multiLevelType w:val="hybridMultilevel"/>
    <w:tmpl w:val="6B924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0AF7"/>
    <w:rsid w:val="0000762A"/>
    <w:rsid w:val="0001072B"/>
    <w:rsid w:val="00014521"/>
    <w:rsid w:val="00025BEC"/>
    <w:rsid w:val="00033CF2"/>
    <w:rsid w:val="00035AA1"/>
    <w:rsid w:val="0004235B"/>
    <w:rsid w:val="0004632B"/>
    <w:rsid w:val="00054233"/>
    <w:rsid w:val="00063E4B"/>
    <w:rsid w:val="000857AF"/>
    <w:rsid w:val="000B37C0"/>
    <w:rsid w:val="000D2F57"/>
    <w:rsid w:val="000F0A8A"/>
    <w:rsid w:val="00111BA9"/>
    <w:rsid w:val="0015027C"/>
    <w:rsid w:val="00160F4A"/>
    <w:rsid w:val="00166C9A"/>
    <w:rsid w:val="00177F7D"/>
    <w:rsid w:val="001B38E2"/>
    <w:rsid w:val="001C4D64"/>
    <w:rsid w:val="00203E0C"/>
    <w:rsid w:val="002267A1"/>
    <w:rsid w:val="00244566"/>
    <w:rsid w:val="002507E5"/>
    <w:rsid w:val="002815CE"/>
    <w:rsid w:val="00282EA1"/>
    <w:rsid w:val="002E562A"/>
    <w:rsid w:val="003050D8"/>
    <w:rsid w:val="00366BCB"/>
    <w:rsid w:val="003B0E36"/>
    <w:rsid w:val="003D3302"/>
    <w:rsid w:val="0041609B"/>
    <w:rsid w:val="00453107"/>
    <w:rsid w:val="0046167C"/>
    <w:rsid w:val="00462F00"/>
    <w:rsid w:val="004A288A"/>
    <w:rsid w:val="004B6092"/>
    <w:rsid w:val="004C6AB1"/>
    <w:rsid w:val="004D727F"/>
    <w:rsid w:val="005968F3"/>
    <w:rsid w:val="005A0145"/>
    <w:rsid w:val="005A59BE"/>
    <w:rsid w:val="00613FE3"/>
    <w:rsid w:val="00634C4A"/>
    <w:rsid w:val="00693F6F"/>
    <w:rsid w:val="006979C3"/>
    <w:rsid w:val="006B6539"/>
    <w:rsid w:val="006C6C13"/>
    <w:rsid w:val="006F2C8F"/>
    <w:rsid w:val="006F70A2"/>
    <w:rsid w:val="00702423"/>
    <w:rsid w:val="00757BB9"/>
    <w:rsid w:val="007772D3"/>
    <w:rsid w:val="0079589E"/>
    <w:rsid w:val="007A0FAC"/>
    <w:rsid w:val="00810806"/>
    <w:rsid w:val="00810B4A"/>
    <w:rsid w:val="008454A5"/>
    <w:rsid w:val="00851612"/>
    <w:rsid w:val="008E372B"/>
    <w:rsid w:val="008E59C7"/>
    <w:rsid w:val="008E78BE"/>
    <w:rsid w:val="008F7228"/>
    <w:rsid w:val="00920788"/>
    <w:rsid w:val="009343E7"/>
    <w:rsid w:val="0094246B"/>
    <w:rsid w:val="00946872"/>
    <w:rsid w:val="00953F80"/>
    <w:rsid w:val="00961EF9"/>
    <w:rsid w:val="009640CF"/>
    <w:rsid w:val="009C1186"/>
    <w:rsid w:val="009D357C"/>
    <w:rsid w:val="009D364C"/>
    <w:rsid w:val="009D77C2"/>
    <w:rsid w:val="00A57B44"/>
    <w:rsid w:val="00A76F38"/>
    <w:rsid w:val="00AA536D"/>
    <w:rsid w:val="00AB1696"/>
    <w:rsid w:val="00B0059C"/>
    <w:rsid w:val="00B20B30"/>
    <w:rsid w:val="00B33664"/>
    <w:rsid w:val="00B57581"/>
    <w:rsid w:val="00B84E05"/>
    <w:rsid w:val="00BA1E7A"/>
    <w:rsid w:val="00BF5072"/>
    <w:rsid w:val="00C330D7"/>
    <w:rsid w:val="00C37629"/>
    <w:rsid w:val="00C61A7B"/>
    <w:rsid w:val="00C61D16"/>
    <w:rsid w:val="00C7235B"/>
    <w:rsid w:val="00C75C0B"/>
    <w:rsid w:val="00CA416B"/>
    <w:rsid w:val="00CB6A9A"/>
    <w:rsid w:val="00D1184F"/>
    <w:rsid w:val="00D30AF7"/>
    <w:rsid w:val="00D45492"/>
    <w:rsid w:val="00D47619"/>
    <w:rsid w:val="00DE2BCD"/>
    <w:rsid w:val="00E076E3"/>
    <w:rsid w:val="00E16957"/>
    <w:rsid w:val="00E43241"/>
    <w:rsid w:val="00E51CA5"/>
    <w:rsid w:val="00E625EB"/>
    <w:rsid w:val="00E767C2"/>
    <w:rsid w:val="00EF0006"/>
    <w:rsid w:val="00EF1F13"/>
    <w:rsid w:val="00F00339"/>
    <w:rsid w:val="00F23D99"/>
    <w:rsid w:val="00F2682F"/>
    <w:rsid w:val="00F32E70"/>
    <w:rsid w:val="00F94DCF"/>
    <w:rsid w:val="00FD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F7"/>
    <w:pPr>
      <w:ind w:left="720"/>
      <w:contextualSpacing/>
    </w:pPr>
  </w:style>
  <w:style w:type="paragraph" w:styleId="a4">
    <w:name w:val="Normal (Web)"/>
    <w:basedOn w:val="a"/>
    <w:rsid w:val="00D30AF7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D30AF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30AF7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footer"/>
    <w:basedOn w:val="a"/>
    <w:link w:val="a8"/>
    <w:uiPriority w:val="99"/>
    <w:unhideWhenUsed/>
    <w:rsid w:val="00D30AF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30AF7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AF4F-6E82-498D-B0B2-CC7D91F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4458</Words>
  <Characters>25411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VTokusheva</cp:lastModifiedBy>
  <cp:revision>5</cp:revision>
  <cp:lastPrinted>2018-01-24T09:44:00Z</cp:lastPrinted>
  <dcterms:created xsi:type="dcterms:W3CDTF">2018-01-22T10:49:00Z</dcterms:created>
  <dcterms:modified xsi:type="dcterms:W3CDTF">2018-01-24T09:45:00Z</dcterms:modified>
</cp:coreProperties>
</file>